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1E" w:rsidRDefault="005F271E" w:rsidP="005F271E">
      <w:pPr>
        <w:rPr>
          <w:lang w:bidi="fa-IR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781050</wp:posOffset>
            </wp:positionH>
            <wp:positionV relativeFrom="margin">
              <wp:posOffset>1685925</wp:posOffset>
            </wp:positionV>
            <wp:extent cx="3905250" cy="2543175"/>
            <wp:effectExtent l="19050" t="0" r="0" b="0"/>
            <wp:wrapSquare wrapText="bothSides"/>
            <wp:docPr id="1" name="Picture 1" descr="C:\Documents and Settings\user\My Documents\My Pictures\نام خدا\323536_wXc6TC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نام خدا\323536_wXc6TC1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br w:type="page"/>
      </w:r>
    </w:p>
    <w:p w:rsidR="005F271E" w:rsidRPr="00DE4777" w:rsidRDefault="007C7C55" w:rsidP="00FF780F">
      <w:pPr>
        <w:bidi/>
        <w:jc w:val="lowKashida"/>
        <w:rPr>
          <w:rFonts w:cs="B Yagut"/>
          <w:b/>
          <w:bCs/>
          <w:sz w:val="32"/>
          <w:szCs w:val="32"/>
          <w:rtl/>
          <w:lang w:bidi="fa-IR"/>
        </w:rPr>
      </w:pPr>
      <w:r w:rsidRPr="00DE4777">
        <w:rPr>
          <w:rFonts w:cs="B Yagut" w:hint="cs"/>
          <w:b/>
          <w:bCs/>
          <w:sz w:val="32"/>
          <w:szCs w:val="32"/>
          <w:rtl/>
          <w:lang w:bidi="fa-IR"/>
        </w:rPr>
        <w:lastRenderedPageBreak/>
        <w:t>اسامي تدوين كنندگان:</w:t>
      </w:r>
    </w:p>
    <w:p w:rsidR="007C7C55" w:rsidRPr="00FF780F" w:rsidRDefault="007C7C55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>دكتررامين حشمت رياست محترم مركز بيماريهاي مزمن،عضوهيئت علمي دانشگاه تهران ،اپيدميولوژيست</w:t>
      </w:r>
    </w:p>
    <w:p w:rsidR="007C7C55" w:rsidRPr="00FF780F" w:rsidRDefault="007C7C55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دكترآرش عازمي خواه مشاور محترم دفتر سلامت جمعيت خانواده ومدارس </w:t>
      </w:r>
    </w:p>
    <w:p w:rsidR="007C7C55" w:rsidRPr="00FF780F" w:rsidRDefault="007C7C55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دكتر عباس صداقت رياست محترم اداره پيشگيري از ايدز </w:t>
      </w:r>
    </w:p>
    <w:p w:rsidR="0090240F" w:rsidRDefault="007C7C55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سركارخانم دكتر فلاحي كارشناس مسئول اداره پيشگيري از ايدز </w:t>
      </w:r>
    </w:p>
    <w:p w:rsidR="007C7C55" w:rsidRPr="00FF780F" w:rsidRDefault="007C7C55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>جناب آقاي دكتر حاجبي مديركل دفتر سلامت رواني اجتماعي وپيشگيري از اعتياد</w:t>
      </w:r>
    </w:p>
    <w:p w:rsidR="007C7C55" w:rsidRPr="00FF780F" w:rsidRDefault="007C7C55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جناب آقاي </w:t>
      </w:r>
      <w:r w:rsidR="00FF780F" w:rsidRPr="00FF780F">
        <w:rPr>
          <w:rFonts w:cs="B Yagut" w:hint="cs"/>
          <w:sz w:val="32"/>
          <w:szCs w:val="32"/>
          <w:rtl/>
          <w:lang w:bidi="fa-IR"/>
        </w:rPr>
        <w:t xml:space="preserve">اسدي معاون محترم اجرايي دفتر سلامت رواني اجتماعي وپيشگيري از اعتياد </w:t>
      </w:r>
    </w:p>
    <w:p w:rsidR="00FF780F" w:rsidRP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سركارخانم خادم </w:t>
      </w:r>
      <w:r w:rsidR="002249FB">
        <w:rPr>
          <w:rFonts w:cs="B Yagut" w:hint="cs"/>
          <w:sz w:val="32"/>
          <w:szCs w:val="32"/>
          <w:rtl/>
          <w:lang w:bidi="fa-IR"/>
        </w:rPr>
        <w:t>كارشناس محترم اداره سلامت روان</w:t>
      </w:r>
    </w:p>
    <w:p w:rsidR="00FF780F" w:rsidRP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>جناب آقاي دكتر رفيعي فر</w:t>
      </w:r>
    </w:p>
    <w:p w:rsidR="00FF780F" w:rsidRP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مديركل محترم دفتر آموزش وارتقاء سلامت </w:t>
      </w:r>
    </w:p>
    <w:p w:rsidR="00FF780F" w:rsidRP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سركار خانم دكتر اردستاني </w:t>
      </w:r>
    </w:p>
    <w:p w:rsid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كارشناس دفتر آموزش وارتقاءسلامت </w:t>
      </w:r>
    </w:p>
    <w:p w:rsidR="00E06B87" w:rsidRDefault="00E06B87" w:rsidP="00E06B87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جناب آقاي دكتراسلامي معاون فني دفتر سلامت جمعيت خانواده ومدارس</w:t>
      </w:r>
    </w:p>
    <w:p w:rsidR="00E06B87" w:rsidRPr="00FF780F" w:rsidRDefault="00E06B87" w:rsidP="00E06B87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سركارخانم عندليب كارشناس محترم اداره سلامت باروري</w:t>
      </w:r>
    </w:p>
    <w:p w:rsidR="00FF780F" w:rsidRP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سركارخانم دكتر عبدالهي مدير محترم دفتر بهبود تغذيه جامعه </w:t>
      </w:r>
    </w:p>
    <w:p w:rsidR="00FF780F" w:rsidRP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سركارخانم دكترترابي كارشناس محترم دفتر بهبود تغذيه جامعه </w:t>
      </w:r>
    </w:p>
    <w:p w:rsidR="00FF780F" w:rsidRP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 xml:space="preserve">جناب آقاي دكترنوروزي رياست محترم اداره پيشگيري ازاعتياد </w:t>
      </w:r>
    </w:p>
    <w:p w:rsidR="00FF78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 w:rsidRPr="00FF780F">
        <w:rPr>
          <w:rFonts w:cs="B Yagut" w:hint="cs"/>
          <w:sz w:val="32"/>
          <w:szCs w:val="32"/>
          <w:rtl/>
          <w:lang w:bidi="fa-IR"/>
        </w:rPr>
        <w:t>سركار خانم محرابي كارشناس محترم اداره پيشگيري از اعتياد</w:t>
      </w:r>
    </w:p>
    <w:p w:rsidR="0090240F" w:rsidRDefault="00FF780F" w:rsidP="00FF78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lastRenderedPageBreak/>
        <w:t>سركار خانم دكتر جعفري مدير محترم اداره برنامه هاي سلامت</w:t>
      </w:r>
    </w:p>
    <w:p w:rsidR="0090240F" w:rsidRDefault="0090240F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جناب آقاي دكتر صادق نيت رياست محترم مركز سلامت محيط وكار</w:t>
      </w:r>
    </w:p>
    <w:p w:rsidR="0090240F" w:rsidRDefault="0090240F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سركار خانم مهندس الهي كارشناس محترم مركز سلامت محيط وكار </w:t>
      </w:r>
    </w:p>
    <w:p w:rsidR="0090240F" w:rsidRDefault="0090240F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جناب آقاي دكتر تهراني كارشناس محترم مركز سلامت محيط وكار</w:t>
      </w:r>
    </w:p>
    <w:p w:rsidR="0090240F" w:rsidRDefault="0090240F" w:rsidP="00E06B87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با تشكر از </w:t>
      </w:r>
      <w:r w:rsidR="00E06B87">
        <w:rPr>
          <w:rFonts w:cs="B Yagut" w:hint="cs"/>
          <w:sz w:val="32"/>
          <w:szCs w:val="32"/>
          <w:rtl/>
          <w:lang w:bidi="fa-IR"/>
        </w:rPr>
        <w:t xml:space="preserve">زحمات </w:t>
      </w:r>
      <w:r>
        <w:rPr>
          <w:rFonts w:cs="B Yagut" w:hint="cs"/>
          <w:sz w:val="32"/>
          <w:szCs w:val="32"/>
          <w:rtl/>
          <w:lang w:bidi="fa-IR"/>
        </w:rPr>
        <w:t>جناب آقاي دكتر حق دوست رياست محترم دانشگاه علوم پزشكي وخدمات بهداشتي درماني كرمان</w:t>
      </w:r>
    </w:p>
    <w:p w:rsidR="002249FB" w:rsidRDefault="002249FB" w:rsidP="002249FB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جناب آقاي دكتر مهرالحسني عضو محترم هيئت علمي دانشگاه علوم پزشكي كرمان</w:t>
      </w:r>
    </w:p>
    <w:p w:rsidR="0090240F" w:rsidRDefault="0090240F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جناب آقاي دكتر حيدري معاون محترم بهداشتي اسبق اصفهان </w:t>
      </w:r>
    </w:p>
    <w:p w:rsidR="0090240F" w:rsidRDefault="0090240F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سركارخانم اميدي كارشناس مسئول سلامت نوجوانان جوانان ومدارس اصفهان </w:t>
      </w:r>
    </w:p>
    <w:p w:rsidR="007023CF" w:rsidRPr="00DE4777" w:rsidRDefault="007023CF" w:rsidP="007023CF">
      <w:pPr>
        <w:bidi/>
        <w:jc w:val="lowKashida"/>
        <w:rPr>
          <w:rFonts w:cs="B Yagut"/>
          <w:b/>
          <w:bCs/>
          <w:sz w:val="32"/>
          <w:szCs w:val="32"/>
          <w:rtl/>
          <w:lang w:bidi="fa-IR"/>
        </w:rPr>
      </w:pPr>
      <w:r w:rsidRPr="00DE4777">
        <w:rPr>
          <w:rFonts w:cs="B Yagut" w:hint="cs"/>
          <w:b/>
          <w:bCs/>
          <w:sz w:val="32"/>
          <w:szCs w:val="32"/>
          <w:rtl/>
          <w:lang w:bidi="fa-IR"/>
        </w:rPr>
        <w:t>با تشكرازراهنمايي هاي ارزنده :</w:t>
      </w:r>
    </w:p>
    <w:p w:rsidR="007023CF" w:rsidRDefault="007023CF" w:rsidP="007023C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جناب آقاي دكترسياري معاون محترم بهداشت</w:t>
      </w:r>
    </w:p>
    <w:p w:rsidR="007023CF" w:rsidRDefault="007023CF" w:rsidP="007023C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جناب آقاي دكتر محمداسماعيل مطلق مديركل محترم سلامت جمعيت خانواده ومدارس</w:t>
      </w:r>
    </w:p>
    <w:p w:rsidR="00E06B87" w:rsidRPr="00DE4777" w:rsidRDefault="00E06B87" w:rsidP="00E06B87">
      <w:pPr>
        <w:bidi/>
        <w:jc w:val="lowKashida"/>
        <w:rPr>
          <w:rFonts w:cs="B Yagut"/>
          <w:b/>
          <w:bCs/>
          <w:sz w:val="32"/>
          <w:szCs w:val="32"/>
          <w:rtl/>
          <w:lang w:bidi="fa-IR"/>
        </w:rPr>
      </w:pPr>
      <w:r w:rsidRPr="00DE4777">
        <w:rPr>
          <w:rFonts w:cs="B Yagut" w:hint="cs"/>
          <w:b/>
          <w:bCs/>
          <w:sz w:val="32"/>
          <w:szCs w:val="32"/>
          <w:rtl/>
          <w:lang w:bidi="fa-IR"/>
        </w:rPr>
        <w:t>ساير همكاران :</w:t>
      </w:r>
    </w:p>
    <w:p w:rsidR="00E06B87" w:rsidRDefault="00E06B87" w:rsidP="00E06B87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>سركارخانم نسرين كيانپور، دكترگلايل اردلان ، سركارخانم دكتر مينوالسادات محمود عربي ، جناب آقاي دكتر زينلي وسركارخانم رجايي (اداره سلامت جوانان دفتر سلامت جمعيت خانواده ومدارس وزارت بهداشت )</w:t>
      </w:r>
    </w:p>
    <w:p w:rsidR="00FF780F" w:rsidRPr="00FF780F" w:rsidRDefault="00FF780F" w:rsidP="0090240F">
      <w:pPr>
        <w:bidi/>
        <w:jc w:val="lowKashida"/>
        <w:rPr>
          <w:rFonts w:cs="B Yagut"/>
          <w:sz w:val="32"/>
          <w:szCs w:val="32"/>
          <w:rtl/>
          <w:lang w:bidi="fa-IR"/>
        </w:rPr>
      </w:pPr>
      <w:r>
        <w:rPr>
          <w:rFonts w:cs="B Yagut" w:hint="cs"/>
          <w:sz w:val="32"/>
          <w:szCs w:val="32"/>
          <w:rtl/>
          <w:lang w:bidi="fa-IR"/>
        </w:rPr>
        <w:t xml:space="preserve"> </w:t>
      </w:r>
      <w:r w:rsidRPr="00FF780F">
        <w:rPr>
          <w:rFonts w:cs="B Yagut" w:hint="cs"/>
          <w:sz w:val="32"/>
          <w:szCs w:val="32"/>
          <w:rtl/>
          <w:lang w:bidi="fa-IR"/>
        </w:rPr>
        <w:t xml:space="preserve"> </w:t>
      </w:r>
    </w:p>
    <w:p w:rsidR="007C7C55" w:rsidRDefault="00EA0141" w:rsidP="007C7C55">
      <w:pPr>
        <w:bidi/>
        <w:jc w:val="center"/>
        <w:rPr>
          <w:rFonts w:cs="B Titr"/>
          <w:sz w:val="52"/>
          <w:szCs w:val="52"/>
          <w:rtl/>
        </w:rPr>
      </w:pPr>
      <w:r>
        <w:rPr>
          <w:rFonts w:cs="B Titr" w:hint="cs"/>
          <w:sz w:val="52"/>
          <w:szCs w:val="52"/>
          <w:rtl/>
        </w:rPr>
        <w:t xml:space="preserve">  </w:t>
      </w:r>
    </w:p>
    <w:p w:rsidR="007C7C55" w:rsidRDefault="007C7C55" w:rsidP="007C7C55">
      <w:pPr>
        <w:bidi/>
        <w:jc w:val="center"/>
        <w:rPr>
          <w:rFonts w:cs="B Titr"/>
          <w:sz w:val="52"/>
          <w:szCs w:val="52"/>
          <w:rtl/>
        </w:rPr>
      </w:pPr>
    </w:p>
    <w:p w:rsidR="007C7C55" w:rsidRDefault="007C7C55" w:rsidP="007C7C55">
      <w:pPr>
        <w:bidi/>
        <w:jc w:val="center"/>
        <w:rPr>
          <w:rFonts w:cs="B Titr"/>
          <w:sz w:val="52"/>
          <w:szCs w:val="52"/>
          <w:rtl/>
        </w:rPr>
      </w:pPr>
    </w:p>
    <w:p w:rsidR="005F271E" w:rsidRDefault="005F271E" w:rsidP="005F271E">
      <w:pPr>
        <w:bidi/>
        <w:jc w:val="center"/>
        <w:rPr>
          <w:rFonts w:cs="B Titr"/>
          <w:sz w:val="52"/>
          <w:szCs w:val="52"/>
        </w:rPr>
      </w:pPr>
      <w:r>
        <w:rPr>
          <w:rFonts w:cs="B Titr" w:hint="cs"/>
          <w:sz w:val="52"/>
          <w:szCs w:val="52"/>
          <w:rtl/>
          <w:lang w:bidi="fa-IR"/>
        </w:rPr>
        <w:t>سـ</w:t>
      </w:r>
      <w:r w:rsidRPr="00457DD9">
        <w:rPr>
          <w:rFonts w:cs="B Titr" w:hint="cs"/>
          <w:sz w:val="52"/>
          <w:szCs w:val="52"/>
          <w:rtl/>
        </w:rPr>
        <w:t>ند س</w:t>
      </w:r>
      <w:r>
        <w:rPr>
          <w:rFonts w:cs="B Titr" w:hint="cs"/>
          <w:sz w:val="52"/>
          <w:szCs w:val="52"/>
          <w:rtl/>
        </w:rPr>
        <w:t>ـ</w:t>
      </w:r>
      <w:r w:rsidRPr="00457DD9">
        <w:rPr>
          <w:rFonts w:cs="B Titr" w:hint="cs"/>
          <w:sz w:val="52"/>
          <w:szCs w:val="52"/>
          <w:rtl/>
        </w:rPr>
        <w:t>لامت جوان</w:t>
      </w:r>
      <w:r>
        <w:rPr>
          <w:rFonts w:cs="B Titr" w:hint="cs"/>
          <w:sz w:val="52"/>
          <w:szCs w:val="52"/>
          <w:rtl/>
        </w:rPr>
        <w:t>ـ</w:t>
      </w:r>
      <w:r w:rsidRPr="00457DD9">
        <w:rPr>
          <w:rFonts w:cs="B Titr" w:hint="cs"/>
          <w:sz w:val="52"/>
          <w:szCs w:val="52"/>
          <w:rtl/>
        </w:rPr>
        <w:t>ان</w:t>
      </w:r>
    </w:p>
    <w:p w:rsidR="005F271E" w:rsidRPr="00457DD9" w:rsidRDefault="005F271E" w:rsidP="005F271E">
      <w:pPr>
        <w:bidi/>
        <w:rPr>
          <w:rFonts w:cs="B Titr"/>
          <w:sz w:val="52"/>
          <w:szCs w:val="52"/>
        </w:rPr>
      </w:pPr>
    </w:p>
    <w:p w:rsidR="005F271E" w:rsidRPr="00580D34" w:rsidRDefault="00580D34" w:rsidP="00580D34">
      <w:pPr>
        <w:bidi/>
        <w:jc w:val="center"/>
        <w:rPr>
          <w:rFonts w:cs="B Titr"/>
          <w:color w:val="FFFFFF" w:themeColor="background1"/>
          <w:sz w:val="52"/>
          <w:szCs w:val="52"/>
          <w:highlight w:val="black"/>
          <w:rtl/>
          <w:lang w:bidi="fa-IR"/>
        </w:rPr>
      </w:pPr>
      <w:r w:rsidRPr="00580D34">
        <w:rPr>
          <w:rFonts w:cs="B Titr" w:hint="cs"/>
          <w:color w:val="FFFFFF" w:themeColor="background1"/>
          <w:sz w:val="52"/>
          <w:szCs w:val="52"/>
          <w:highlight w:val="black"/>
          <w:rtl/>
          <w:lang w:bidi="fa-IR"/>
        </w:rPr>
        <w:t>نسخه پیش نویس</w:t>
      </w:r>
    </w:p>
    <w:p w:rsidR="005F271E" w:rsidRDefault="00580D34" w:rsidP="00580D34">
      <w:pPr>
        <w:bidi/>
        <w:jc w:val="center"/>
        <w:rPr>
          <w:rFonts w:cs="B Titr"/>
          <w:sz w:val="52"/>
          <w:szCs w:val="52"/>
        </w:rPr>
      </w:pPr>
      <w:r w:rsidRPr="00580D34">
        <w:rPr>
          <w:rFonts w:cs="B Titr" w:hint="cs"/>
          <w:color w:val="FFFFFF" w:themeColor="background1"/>
          <w:sz w:val="52"/>
          <w:szCs w:val="52"/>
          <w:highlight w:val="black"/>
          <w:rtl/>
          <w:lang w:bidi="fa-IR"/>
        </w:rPr>
        <w:t>غیرقابل استناد</w:t>
      </w:r>
    </w:p>
    <w:p w:rsidR="005F271E" w:rsidRDefault="005F271E" w:rsidP="005F271E">
      <w:pPr>
        <w:bidi/>
        <w:rPr>
          <w:rFonts w:cs="B Titr"/>
          <w:sz w:val="52"/>
          <w:szCs w:val="52"/>
        </w:rPr>
      </w:pPr>
    </w:p>
    <w:p w:rsidR="005F271E" w:rsidRDefault="005F271E" w:rsidP="005F271E">
      <w:pPr>
        <w:bidi/>
        <w:rPr>
          <w:rFonts w:cs="B Titr"/>
          <w:sz w:val="52"/>
          <w:szCs w:val="52"/>
        </w:rPr>
      </w:pPr>
    </w:p>
    <w:p w:rsidR="005F271E" w:rsidRDefault="005F271E" w:rsidP="005F271E">
      <w:pPr>
        <w:bidi/>
        <w:rPr>
          <w:rFonts w:cs="B Titr"/>
          <w:sz w:val="52"/>
          <w:szCs w:val="52"/>
        </w:rPr>
      </w:pPr>
    </w:p>
    <w:p w:rsidR="005F271E" w:rsidRDefault="005F271E" w:rsidP="005F271E">
      <w:pPr>
        <w:bidi/>
        <w:rPr>
          <w:rFonts w:cs="B Titr"/>
          <w:sz w:val="52"/>
          <w:szCs w:val="52"/>
        </w:rPr>
      </w:pPr>
    </w:p>
    <w:p w:rsidR="005F271E" w:rsidRDefault="005F271E" w:rsidP="005F271E">
      <w:pPr>
        <w:bidi/>
        <w:rPr>
          <w:rFonts w:cs="B Titr"/>
          <w:sz w:val="52"/>
          <w:szCs w:val="52"/>
        </w:rPr>
      </w:pPr>
    </w:p>
    <w:p w:rsidR="005F271E" w:rsidRDefault="000D0FCA" w:rsidP="005F271E">
      <w:pPr>
        <w:bidi/>
        <w:jc w:val="center"/>
        <w:rPr>
          <w:rFonts w:cs="Zar"/>
          <w:sz w:val="32"/>
          <w:szCs w:val="32"/>
          <w:rtl/>
          <w:lang w:bidi="fa-IR"/>
        </w:rPr>
      </w:pPr>
      <w:r w:rsidRPr="00D054DF">
        <w:rPr>
          <w:rFonts w:cs="B Zar" w:hint="cs"/>
          <w:sz w:val="32"/>
          <w:szCs w:val="32"/>
          <w:rtl/>
        </w:rPr>
        <w:t>شهریور</w:t>
      </w:r>
      <w:r w:rsidR="005F271E" w:rsidRPr="00457DD9">
        <w:rPr>
          <w:rFonts w:cs="Zar" w:hint="cs"/>
          <w:sz w:val="32"/>
          <w:szCs w:val="32"/>
          <w:rtl/>
        </w:rPr>
        <w:t xml:space="preserve"> 93</w:t>
      </w:r>
    </w:p>
    <w:p w:rsidR="005F271E" w:rsidRDefault="005F271E" w:rsidP="005F271E">
      <w:pPr>
        <w:rPr>
          <w:rFonts w:cs="Zar"/>
          <w:sz w:val="32"/>
          <w:szCs w:val="32"/>
        </w:rPr>
      </w:pPr>
      <w:r>
        <w:rPr>
          <w:rFonts w:cs="Zar"/>
          <w:sz w:val="32"/>
          <w:szCs w:val="32"/>
          <w:rtl/>
        </w:rPr>
        <w:br w:type="page"/>
      </w:r>
    </w:p>
    <w:sdt>
      <w:sdtPr>
        <w:rPr>
          <w:rFonts w:asciiTheme="minorHAnsi" w:eastAsiaTheme="minorHAnsi" w:hAnsiTheme="minorHAnsi" w:cs="B Zar"/>
          <w:b w:val="0"/>
          <w:bCs w:val="0"/>
          <w:color w:val="auto"/>
          <w:sz w:val="22"/>
          <w:szCs w:val="22"/>
          <w:rtl/>
        </w:rPr>
        <w:id w:val="166727302"/>
        <w:docPartObj>
          <w:docPartGallery w:val="Table of Contents"/>
          <w:docPartUnique/>
        </w:docPartObj>
      </w:sdtPr>
      <w:sdtEndPr/>
      <w:sdtContent>
        <w:p w:rsidR="005F271E" w:rsidRPr="00B9071D" w:rsidRDefault="005F271E" w:rsidP="005F271E">
          <w:pPr>
            <w:pStyle w:val="TOCHeading"/>
            <w:bidi/>
            <w:spacing w:before="0" w:line="240" w:lineRule="auto"/>
            <w:jc w:val="center"/>
            <w:rPr>
              <w:rFonts w:cs="B Zar"/>
              <w:sz w:val="24"/>
              <w:szCs w:val="24"/>
              <w:rtl/>
              <w:lang w:bidi="fa-IR"/>
            </w:rPr>
          </w:pPr>
          <w:r>
            <w:rPr>
              <w:rFonts w:cs="B Zar" w:hint="cs"/>
              <w:sz w:val="24"/>
              <w:szCs w:val="24"/>
              <w:rtl/>
              <w:lang w:bidi="fa-IR"/>
            </w:rPr>
            <w:t>فهرست مطالب</w:t>
          </w:r>
        </w:p>
        <w:p w:rsidR="005F271E" w:rsidRPr="005F271E" w:rsidRDefault="007E2597" w:rsidP="00D50315">
          <w:pPr>
            <w:pStyle w:val="TOC1"/>
            <w:spacing w:line="240" w:lineRule="auto"/>
            <w:rPr>
              <w:rFonts w:cs="B Zar"/>
              <w:noProof/>
            </w:rPr>
          </w:pPr>
          <w:r w:rsidRPr="00B9071D">
            <w:rPr>
              <w:rFonts w:cs="B Zar"/>
              <w:sz w:val="24"/>
              <w:szCs w:val="24"/>
            </w:rPr>
            <w:fldChar w:fldCharType="begin"/>
          </w:r>
          <w:r w:rsidR="005F271E" w:rsidRPr="00B9071D">
            <w:rPr>
              <w:rFonts w:cs="B Zar"/>
              <w:sz w:val="24"/>
              <w:szCs w:val="24"/>
            </w:rPr>
            <w:instrText xml:space="preserve"> TOC \o "1-3" \h \z \u </w:instrText>
          </w:r>
          <w:r w:rsidRPr="00B9071D">
            <w:rPr>
              <w:rFonts w:cs="B Zar"/>
              <w:sz w:val="24"/>
              <w:szCs w:val="24"/>
            </w:rPr>
            <w:fldChar w:fldCharType="separate"/>
          </w:r>
          <w:hyperlink w:anchor="_Toc397369425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مقدمه</w:t>
            </w:r>
            <w:r w:rsidR="00D50315">
              <w:rPr>
                <w:rFonts w:cs="B Zar"/>
                <w:noProof/>
                <w:webHidden/>
              </w:rPr>
              <w:t xml:space="preserve">  </w:t>
            </w:r>
            <w:r w:rsidR="00D50315">
              <w:rPr>
                <w:rFonts w:cs="B Zar" w:hint="cs"/>
                <w:noProof/>
                <w:webHidden/>
                <w:rtl/>
                <w:lang w:bidi="fa-IR"/>
              </w:rPr>
              <w:t>معاون محترم بهداشت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_Toc397369425 \h </w:instrText>
            </w:r>
            <w:r w:rsidRPr="005F271E">
              <w:rPr>
                <w:rFonts w:cs="B Zar"/>
                <w:noProof/>
                <w:webHidden/>
              </w:rPr>
            </w:r>
            <w:r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</w:t>
            </w:r>
            <w:r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1"/>
            <w:spacing w:line="240" w:lineRule="auto"/>
            <w:rPr>
              <w:rFonts w:cs="B Zar"/>
              <w:noProof/>
            </w:rPr>
          </w:pPr>
          <w:hyperlink w:anchor="_Toc397369426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پ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شگفتار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_Toc397369426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3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1"/>
            <w:spacing w:line="240" w:lineRule="auto"/>
            <w:rPr>
              <w:rFonts w:cs="B Zar"/>
              <w:noProof/>
            </w:rPr>
          </w:pPr>
          <w:hyperlink w:anchor="_Toc397369427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مقدمه</w:t>
            </w:r>
            <w:r w:rsidR="00FB6F24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 xml:space="preserve"> مدیر کل سلامت خانواده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_Toc397369427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1"/>
            <w:spacing w:line="240" w:lineRule="auto"/>
            <w:rPr>
              <w:rFonts w:cs="B Zar"/>
              <w:noProof/>
            </w:rPr>
          </w:pPr>
          <w:hyperlink w:anchor="_Toc397369428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تعر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ف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واژگان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_Toc397369428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1"/>
            <w:spacing w:line="240" w:lineRule="auto"/>
            <w:rPr>
              <w:rFonts w:cs="B Zar"/>
              <w:noProof/>
            </w:rPr>
          </w:pPr>
          <w:hyperlink w:anchor="_Toc397369429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ان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ه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چشم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انداز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_Toc397369429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10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0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دورنما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_Toc397369430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10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1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مأمور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ت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_Toc397369431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12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2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ارزش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_Toc397369432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13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1"/>
            <w:spacing w:line="240" w:lineRule="auto"/>
            <w:rPr>
              <w:rFonts w:cs="B Zar"/>
              <w:noProof/>
            </w:rPr>
          </w:pPr>
          <w:hyperlink w:anchor="_Toc397369433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اهداف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کل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_Toc397369433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15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1"/>
            <w:spacing w:line="240" w:lineRule="auto"/>
            <w:rPr>
              <w:rFonts w:cs="B Zar"/>
              <w:noProof/>
            </w:rPr>
          </w:pPr>
          <w:hyperlink w:anchor="_Toc397369434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ها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_Toc397369434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16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D50315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5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اول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D50315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 xml:space="preserve">مشاركت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همگان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_Toc397369435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6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_Toc397369436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7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_Toc397369437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8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_Toc397369438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39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_Toc397369439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0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دوم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سبک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زندگ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_Toc397369440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1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_Toc397369441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2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_Toc397369442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3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_Toc397369443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4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_Toc397369444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18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5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سوم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سلامت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اجتماع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_Toc397369445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20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6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_Toc397369446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20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7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_Toc397369447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20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8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_Toc397369448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20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49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_Toc397369449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20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0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چهارم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تشک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ل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خانواده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_Toc397369450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23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1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_Toc397369451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23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2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_Toc397369452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23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3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_Toc397369453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23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4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_Toc397369454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23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5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پنجم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خدمات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بهداشت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جسم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و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روان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_Toc397369455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24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6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_Toc397369456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24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7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_Toc397369457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24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8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_Toc397369458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24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59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_Toc397369459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24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0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ششم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حمل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و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نقل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جادها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_Toc397369460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26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1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_Toc397369461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26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2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_Toc397369462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26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3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_Toc397369463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26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4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_Toc397369464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26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5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هفتم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سلامت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جنس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و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بهداشت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بارور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_Toc397369465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6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_Toc397369466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7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_Toc397369467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8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_Toc397369468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69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_Toc397369469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27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2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70" w:history="1"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بسته</w:t>
            </w:r>
            <w:r w:rsidR="001337C8" w:rsidRPr="001337C8">
              <w:rPr>
                <w:rStyle w:val="Hyperlink"/>
                <w:rFonts w:cs="B Zar"/>
                <w:b/>
                <w:bCs/>
                <w:noProof/>
                <w:lang w:bidi="fa-IR"/>
              </w:rPr>
              <w:softHyphen/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راهبرد</w:t>
            </w:r>
            <w:r w:rsidR="005F271E" w:rsidRPr="001337C8">
              <w:rPr>
                <w:rStyle w:val="Hyperlink"/>
                <w:rFonts w:cs="B Zar" w:hint="cs"/>
                <w:b/>
                <w:bCs/>
                <w:noProof/>
                <w:rtl/>
                <w:lang w:bidi="fa-IR"/>
              </w:rPr>
              <w:t>ی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هشتم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-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بهداشت</w:t>
            </w:r>
            <w:r w:rsidR="005F271E" w:rsidRPr="001337C8">
              <w:rPr>
                <w:rStyle w:val="Hyperlink"/>
                <w:rFonts w:cs="B Zar"/>
                <w:b/>
                <w:bCs/>
                <w:noProof/>
                <w:rtl/>
                <w:lang w:bidi="fa-IR"/>
              </w:rPr>
              <w:t xml:space="preserve"> </w:t>
            </w:r>
            <w:r w:rsidR="005F271E" w:rsidRPr="001337C8">
              <w:rPr>
                <w:rStyle w:val="Hyperlink"/>
                <w:rFonts w:cs="B Zar" w:hint="eastAsia"/>
                <w:b/>
                <w:bCs/>
                <w:noProof/>
                <w:rtl/>
                <w:lang w:bidi="fa-IR"/>
              </w:rPr>
              <w:t>روان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_Toc397369470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71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هدف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کلان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_Toc397369471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72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اهداف</w:t>
            </w:r>
            <w:r w:rsidR="005F271E" w:rsidRPr="005F271E">
              <w:rPr>
                <w:rStyle w:val="Hyperlink"/>
                <w:rFonts w:cs="B Zar"/>
                <w:noProof/>
                <w:rtl/>
                <w:lang w:bidi="fa-IR"/>
              </w:rPr>
              <w:t xml:space="preserve"> 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و</w:t>
            </w:r>
            <w:r w:rsidR="005F271E" w:rsidRPr="005F271E">
              <w:rPr>
                <w:rStyle w:val="Hyperlink"/>
                <w:rFonts w:cs="B Zar" w:hint="cs"/>
                <w:noProof/>
                <w:rtl/>
                <w:lang w:bidi="fa-IR"/>
              </w:rPr>
              <w:t>ی</w:t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ژه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_Toc397369472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rFonts w:cs="B Zar"/>
              <w:noProof/>
            </w:rPr>
          </w:pPr>
          <w:hyperlink w:anchor="_Toc397369473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راهبردها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_Toc397369473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b/>
                <w:bCs/>
                <w:noProof/>
                <w:webHidden/>
              </w:rPr>
              <w:t>Error! Bookmark not defined.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Default="00C67032" w:rsidP="001337C8">
          <w:pPr>
            <w:pStyle w:val="TOC3"/>
            <w:tabs>
              <w:tab w:val="right" w:leader="dot" w:pos="9017"/>
            </w:tabs>
            <w:bidi/>
            <w:spacing w:line="240" w:lineRule="auto"/>
            <w:rPr>
              <w:noProof/>
            </w:rPr>
          </w:pPr>
          <w:hyperlink w:anchor="_Toc397369474" w:history="1"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برنامه</w:t>
            </w:r>
            <w:r w:rsidR="001337C8">
              <w:rPr>
                <w:rStyle w:val="Hyperlink"/>
                <w:rFonts w:cs="B Zar"/>
                <w:noProof/>
                <w:lang w:bidi="fa-IR"/>
              </w:rPr>
              <w:softHyphen/>
            </w:r>
            <w:r w:rsidR="005F271E" w:rsidRPr="005F271E">
              <w:rPr>
                <w:rStyle w:val="Hyperlink"/>
                <w:rFonts w:cs="B Zar" w:hint="eastAsia"/>
                <w:noProof/>
                <w:rtl/>
                <w:lang w:bidi="fa-IR"/>
              </w:rPr>
              <w:t>ها</w:t>
            </w:r>
            <w:r w:rsidR="005F271E" w:rsidRPr="005F271E">
              <w:rPr>
                <w:rFonts w:cs="B Zar"/>
                <w:noProof/>
                <w:webHidden/>
              </w:rPr>
              <w:tab/>
            </w:r>
            <w:r w:rsidR="007E2597" w:rsidRPr="005F271E">
              <w:rPr>
                <w:rFonts w:cs="B Zar"/>
                <w:noProof/>
                <w:webHidden/>
              </w:rPr>
              <w:fldChar w:fldCharType="begin"/>
            </w:r>
            <w:r w:rsidR="005F271E" w:rsidRPr="005F271E">
              <w:rPr>
                <w:rFonts w:cs="B Zar"/>
                <w:noProof/>
                <w:webHidden/>
              </w:rPr>
              <w:instrText xml:space="preserve"> PAGEREF _Toc397369474 \h </w:instrText>
            </w:r>
            <w:r w:rsidR="007E2597" w:rsidRPr="005F271E">
              <w:rPr>
                <w:rFonts w:cs="B Zar"/>
                <w:noProof/>
                <w:webHidden/>
              </w:rPr>
            </w:r>
            <w:r w:rsidR="007E2597" w:rsidRPr="005F271E">
              <w:rPr>
                <w:rFonts w:cs="B Zar"/>
                <w:noProof/>
                <w:webHidden/>
              </w:rPr>
              <w:fldChar w:fldCharType="separate"/>
            </w:r>
            <w:r w:rsidR="008A4493">
              <w:rPr>
                <w:rFonts w:cs="B Zar"/>
                <w:noProof/>
                <w:webHidden/>
                <w:rtl/>
              </w:rPr>
              <w:t>28</w:t>
            </w:r>
            <w:r w:rsidR="007E2597" w:rsidRPr="005F271E">
              <w:rPr>
                <w:rFonts w:cs="B Zar"/>
                <w:noProof/>
                <w:webHidden/>
              </w:rPr>
              <w:fldChar w:fldCharType="end"/>
            </w:r>
          </w:hyperlink>
        </w:p>
        <w:p w:rsidR="005F271E" w:rsidRPr="00B9071D" w:rsidRDefault="007E2597" w:rsidP="005F271E">
          <w:pPr>
            <w:bidi/>
            <w:spacing w:after="0" w:line="240" w:lineRule="auto"/>
            <w:rPr>
              <w:rFonts w:cs="B Zar"/>
            </w:rPr>
          </w:pPr>
          <w:r w:rsidRPr="00B9071D">
            <w:rPr>
              <w:rFonts w:cs="B Zar"/>
              <w:sz w:val="24"/>
              <w:szCs w:val="24"/>
            </w:rPr>
            <w:fldChar w:fldCharType="end"/>
          </w:r>
        </w:p>
      </w:sdtContent>
    </w:sdt>
    <w:p w:rsidR="005F271E" w:rsidRPr="00B9071D" w:rsidRDefault="005F271E" w:rsidP="005F271E">
      <w:pPr>
        <w:bidi/>
        <w:rPr>
          <w:rFonts w:cs="B Zar"/>
          <w:sz w:val="32"/>
          <w:szCs w:val="32"/>
          <w:rtl/>
          <w:lang w:bidi="fa-IR"/>
        </w:rPr>
      </w:pPr>
    </w:p>
    <w:p w:rsidR="000D0FCA" w:rsidRDefault="000D0FCA" w:rsidP="005F271E">
      <w:pPr>
        <w:jc w:val="center"/>
        <w:rPr>
          <w:rFonts w:cs="Zar"/>
          <w:sz w:val="32"/>
          <w:szCs w:val="32"/>
          <w:lang w:bidi="fa-IR"/>
        </w:rPr>
        <w:sectPr w:rsidR="000D0FCA" w:rsidSect="005F271E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5F271E" w:rsidRPr="00D054DF" w:rsidRDefault="005F271E" w:rsidP="005F271E">
      <w:pPr>
        <w:pStyle w:val="Heading1"/>
        <w:bidi/>
        <w:spacing w:before="0" w:line="240" w:lineRule="auto"/>
        <w:ind w:left="27"/>
        <w:rPr>
          <w:rtl/>
          <w:lang w:bidi="fa-IR"/>
        </w:rPr>
      </w:pPr>
      <w:bookmarkStart w:id="1" w:name="_Toc397369425"/>
      <w:r w:rsidRPr="00D054DF">
        <w:rPr>
          <w:rFonts w:hint="cs"/>
          <w:rtl/>
          <w:lang w:bidi="fa-IR"/>
        </w:rPr>
        <w:lastRenderedPageBreak/>
        <w:t>مقدمه</w:t>
      </w:r>
      <w:bookmarkEnd w:id="1"/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 xml:space="preserve">مطابق اصول 29، 43 و بند 12 اصل 3 قانون اساسی جمهوری اسلامی ایران </w:t>
      </w:r>
      <w:r w:rsidRPr="00D054DF">
        <w:rPr>
          <w:rFonts w:cs="B Zar" w:hint="cs"/>
          <w:i/>
          <w:iCs/>
          <w:sz w:val="26"/>
          <w:szCs w:val="26"/>
          <w:rtl/>
          <w:lang w:bidi="fa-IR"/>
        </w:rPr>
        <w:t>برنامه</w:t>
      </w:r>
      <w:r w:rsidRPr="00D054DF">
        <w:rPr>
          <w:rFonts w:cs="B Zar" w:hint="cs"/>
          <w:i/>
          <w:iCs/>
          <w:sz w:val="26"/>
          <w:szCs w:val="26"/>
          <w:rtl/>
          <w:lang w:bidi="fa-IR"/>
        </w:rPr>
        <w:softHyphen/>
        <w:t>ریزی برای سلامت همه افراد جامعه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یکی از مهم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ترین وظایف دولت است. از اینرو توجه خاص به نیازمندی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ویژه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سنی و جنسی جامعه در هر برهه از زمان و مکان الزامی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باشد.  به علاوه تاکید مقام معظم رهبری در بند 2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کلی سلامت مبنی بر تحقق رویکرد سلامت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و انسان سالم، ضرورت تغییر دیدمان سنتی درمان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محور و تک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بعدی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نگر به مقوله سلامت را به سمت دیدمانی که در آن سلامت دارای ماهیتی چندبعدی بوده و همواره  بر تحقق تؤاماً ابعاد جسمی، روانی، اجتماعی و معنوی آن تاکید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شود، ایجاب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کند. </w:t>
      </w:r>
    </w:p>
    <w:p w:rsidR="005F271E" w:rsidRPr="00D054DF" w:rsidRDefault="005F271E" w:rsidP="00D64CD1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 xml:space="preserve">از سویی با توجه به جوان بودن ساختار جمعیتی کشورمان که </w:t>
      </w:r>
      <w:r w:rsidR="00D64CD1" w:rsidRPr="00D50315">
        <w:rPr>
          <w:rFonts w:cs="B Zar" w:hint="cs"/>
          <w:b/>
          <w:bCs/>
          <w:sz w:val="26"/>
          <w:szCs w:val="26"/>
          <w:rtl/>
          <w:lang w:bidi="fa-IR"/>
        </w:rPr>
        <w:t>حدود 24</w:t>
      </w:r>
      <w:r w:rsidRPr="00D50315">
        <w:rPr>
          <w:rFonts w:cs="B Zar" w:hint="cs"/>
          <w:b/>
          <w:bCs/>
          <w:sz w:val="26"/>
          <w:szCs w:val="26"/>
          <w:rtl/>
          <w:lang w:bidi="fa-IR"/>
        </w:rPr>
        <w:t xml:space="preserve"> درصد جمعیت کشور </w:t>
      </w:r>
      <w:r w:rsidRPr="00D054DF">
        <w:rPr>
          <w:rFonts w:cs="B Zar" w:hint="cs"/>
          <w:sz w:val="26"/>
          <w:szCs w:val="26"/>
          <w:rtl/>
          <w:lang w:bidi="fa-IR"/>
        </w:rPr>
        <w:t>را به خود اختصاص داده است، و نیز روند رو به رشد عوامل خطر محیطی تهدیدکننده سلامت این قشر مهم از جامعه، بازنگری و یکپارچه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سازی اهداف،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ها، راهبردها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حوزه سلامت جوانان به ویژه گروه سنی 18 تا 30 سال را با اتخاذ رویکرد بین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بخشی و کل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نگر به مقوله سلامت بیش از پیش الزامی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نماید.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از اینرو شناسایی حوزه</w:t>
      </w:r>
      <w:r w:rsidRPr="00D054DF">
        <w:rPr>
          <w:rFonts w:cs="B Zar" w:hint="cs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کلیدی مساله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خیزِ سلامت جوانان و اتخاذ تدابیر راهگشا در رابطه با هر حوزه، با نظر به وضعیت کنونی سلامت آنها به لحاظ جسمانی، روانی، اجتماعی و معنوی و نیز اصول و ارزش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مقدس نظام جمهوری اسلامی ایران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تواند مؤثر باشد.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در سند مذکور، تلاش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اندرکاران بر آن بوده تا از طریق شناسایی ابعاد مختلف سلامت جوانان و مقتضیات مر بوط به هر یک از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ها، از طریق ارائه مجموعه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ی مؤثری از راهکارها نسبت به بهبود شاخص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سلامت مربوط به هر یک از ابعاد مذکور اقدام نمایند.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در واقع هدف اصلی از تدوین چنین سندی، تجمیع و تدوین مجموعه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منسجم و یکپارچه از اهداف،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ها، راهبردها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با رویکردی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به سلامت جوانان بوده است.  در این راستا تیم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اندکار سند سعی نمود تا با حداکثر بهره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 از ظرفیت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موجود در بدنه کارشناسی کشور و با مشارکت تمامی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نهادهای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اندرکار در حوزه تأمین، حفظ و </w:t>
      </w:r>
      <w:r w:rsidRPr="00D054DF">
        <w:rPr>
          <w:rFonts w:cs="B Zar" w:hint="cs"/>
          <w:sz w:val="26"/>
          <w:szCs w:val="26"/>
          <w:rtl/>
          <w:lang w:bidi="fa-IR"/>
        </w:rPr>
        <w:lastRenderedPageBreak/>
        <w:t xml:space="preserve">ارتقاء سلامت جوانان در کنار استفاده از شواهد علمی و تجربی متقن و معتبر در داخل و خارج از کشور نسبت به تدوین سند مذکور اقدام نماید.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از دیگر اهداف تدوین سند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رو، یکپارچه نمودن تلاش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صورت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گرفته در حوزه سلامت جوانان و یکسان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سازی تمامی اسناد تولید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شده در بخش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مختلف کشور بود که هر یک به نوعی تلاش نموده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 بودند تا به جنبه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از سلامت جوانان پرداخته و با ارائه مجموعه توصیه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هایی زمینه ارتقاء سلامت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 را فراهم آورند.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امید آن است که سند مذکور بتواند با مشارکت بی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وقفه و مستمر تمامی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اندرکاران نظام سلامت کشور و شرکای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در سایر نهاد و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اجرایی به نتایج موردانتظار خود دست یابد. به گونه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که هر روز شاهد روند رو به رشد شکوفایی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جوانان کشورمان در عرصه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مختلف علمی، اجتماعی، فرهنگی و اقتصادی باشیم. </w:t>
      </w:r>
    </w:p>
    <w:p w:rsidR="005F271E" w:rsidRPr="00D054DF" w:rsidRDefault="005F271E" w:rsidP="005F271E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لازم است در این بخش از تمامي دست‌اندرکاران و متخصصاني كه در مراحل مختلف تدوين سند مشاركت داشته و با همکاري بي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 xml:space="preserve">وقفه خود در طراحي سند نقش داشتند، كمال تشكر را داشته‌باشم. </w:t>
      </w:r>
    </w:p>
    <w:p w:rsidR="005F271E" w:rsidRPr="00D054DF" w:rsidRDefault="005F271E" w:rsidP="005F271E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در آخر، از همه دلسوزان و متولیان زحمت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کش حوزه سلامت انتظار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رود که ضمن فراهم نمودن بستر اجرا و ارزیابی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سند در راستای مأموریت و رسالت سازمانی و نهادی خود، تمام تلاش خود را به منظور تحقق اهداف بین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بخشی حوزه سلامت جوانان از طریق مشارکت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جانبه و مستمر معطوف نمایند. </w:t>
      </w:r>
    </w:p>
    <w:p w:rsidR="005F271E" w:rsidRPr="00D054DF" w:rsidRDefault="005F271E" w:rsidP="005F271E">
      <w:pPr>
        <w:bidi/>
        <w:spacing w:after="0"/>
        <w:jc w:val="both"/>
        <w:rPr>
          <w:rFonts w:cs="B Zar"/>
          <w:sz w:val="26"/>
          <w:szCs w:val="26"/>
          <w:rtl/>
          <w:lang w:bidi="fa-IR"/>
        </w:rPr>
      </w:pPr>
    </w:p>
    <w:p w:rsidR="00D64CD1" w:rsidRDefault="005F271E" w:rsidP="00D64CD1">
      <w:pPr>
        <w:bidi/>
        <w:spacing w:after="0"/>
        <w:ind w:left="360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 xml:space="preserve">                       </w:t>
      </w:r>
      <w:r w:rsidR="00D64CD1">
        <w:rPr>
          <w:rFonts w:cs="B Zar" w:hint="cs"/>
          <w:b/>
          <w:bCs/>
          <w:sz w:val="24"/>
          <w:szCs w:val="24"/>
          <w:rtl/>
          <w:lang w:bidi="fa-IR"/>
        </w:rPr>
        <w:t xml:space="preserve">دكتر </w:t>
      </w:r>
      <w:r w:rsidR="00DA55CC">
        <w:rPr>
          <w:rFonts w:cs="B Zar" w:hint="cs"/>
          <w:b/>
          <w:bCs/>
          <w:sz w:val="24"/>
          <w:szCs w:val="24"/>
          <w:rtl/>
          <w:lang w:bidi="fa-IR"/>
        </w:rPr>
        <w:t xml:space="preserve">سياري </w:t>
      </w:r>
    </w:p>
    <w:p w:rsidR="00DA55CC" w:rsidRDefault="00DA55CC" w:rsidP="00DA55CC">
      <w:pPr>
        <w:bidi/>
        <w:spacing w:after="0"/>
        <w:ind w:left="360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معاون بهداشت </w:t>
      </w:r>
    </w:p>
    <w:p w:rsidR="00DA55CC" w:rsidRDefault="00DA55CC" w:rsidP="00DA55CC">
      <w:pPr>
        <w:bidi/>
        <w:spacing w:after="0"/>
        <w:ind w:left="360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DA55CC" w:rsidRDefault="00DA55CC" w:rsidP="00DA55CC">
      <w:pPr>
        <w:bidi/>
        <w:spacing w:after="0"/>
        <w:ind w:left="360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DA55CC" w:rsidRDefault="00DA55CC" w:rsidP="00DA55CC">
      <w:pPr>
        <w:bidi/>
        <w:spacing w:after="0"/>
        <w:ind w:left="360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DA55CC" w:rsidRPr="00D054DF" w:rsidRDefault="00DA55CC" w:rsidP="00DA55CC">
      <w:pPr>
        <w:bidi/>
        <w:spacing w:after="0"/>
        <w:ind w:left="3600"/>
        <w:jc w:val="both"/>
        <w:rPr>
          <w:rFonts w:cs="B Zar"/>
          <w:b/>
          <w:bCs/>
          <w:sz w:val="24"/>
          <w:szCs w:val="24"/>
          <w:lang w:bidi="fa-IR"/>
        </w:rPr>
      </w:pPr>
    </w:p>
    <w:p w:rsidR="005F271E" w:rsidRPr="00D054DF" w:rsidRDefault="005F271E" w:rsidP="005F271E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5F271E" w:rsidRPr="00D054DF" w:rsidRDefault="005F271E" w:rsidP="005F271E">
      <w:pPr>
        <w:pStyle w:val="Heading1"/>
        <w:bidi/>
        <w:spacing w:before="0" w:line="240" w:lineRule="auto"/>
        <w:ind w:left="27"/>
        <w:rPr>
          <w:rtl/>
          <w:lang w:bidi="fa-IR"/>
        </w:rPr>
      </w:pPr>
      <w:bookmarkStart w:id="2" w:name="_Toc397369426"/>
      <w:r w:rsidRPr="00D054DF">
        <w:rPr>
          <w:rFonts w:hint="cs"/>
          <w:rtl/>
          <w:lang w:bidi="fa-IR"/>
        </w:rPr>
        <w:lastRenderedPageBreak/>
        <w:t>پیشگفتار</w:t>
      </w:r>
      <w:bookmarkEnd w:id="2"/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 xml:space="preserve">سند سلامت جوانان، 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t>مجموعه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ای جامع، یکپارچه و پویا از اهداف، سیاست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ها، راهبردها و برنامه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ها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است که در صورت فراهم شدن بستر اجرایی آن با همکاری گسترده و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نهادهای متولی سلامت کشور،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تواند گام ارزشمندی در تأمین، حفظ و ارتقاء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جانبه سلامت جوانان باشد. </w:t>
      </w:r>
    </w:p>
    <w:p w:rsidR="005F271E" w:rsidRPr="00D054DF" w:rsidRDefault="005F271E" w:rsidP="0020180C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سند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رو که 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t>با هدف پاسخ به دو پرسش اساسی چیستی حوزه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اولویت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دار سلامت جوانان و چگونگی بهبود و ارتقاء وضعیت سلامت آن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ها در هر یک از حوزه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شناسایی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softHyphen/>
        <w:t>شده</w:t>
      </w:r>
      <w:r w:rsidRPr="00D054DF">
        <w:rPr>
          <w:rFonts w:cs="B Zar" w:hint="cs"/>
          <w:sz w:val="26"/>
          <w:szCs w:val="26"/>
          <w:rtl/>
          <w:lang w:bidi="fa-IR"/>
        </w:rPr>
        <w:t>، تهیه و تدوین شده است، بر چند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فرض کلیدی استوار بود. 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t>اول اینکه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سلامت همان طور که در </w:t>
      </w:r>
      <w:r w:rsidR="0020180C" w:rsidRPr="00D054DF">
        <w:rPr>
          <w:rFonts w:cs="B Zar" w:hint="cs"/>
          <w:sz w:val="26"/>
          <w:szCs w:val="26"/>
          <w:rtl/>
          <w:lang w:bidi="fa-IR"/>
        </w:rPr>
        <w:t>بند دوازدهم از اصل سوم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قانون اساسی اشاره شده، حق طبیعی انسان از جمله جوانان کشورمان است، 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t>دوم اینکه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بنیان بسیاری از رفتارهای تأثیرگذار بر سلامت و شیوه زندگی افراد در سنین جوانی شکل گرفته و از اینرو اتخاذ شیوه زندگی و رفتارهای سالم در این دوران تأثیر شگرفی بر کاهش بار بیماری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به ویژه بیماری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مزمن در آینده خواهد داشت. 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t>سوم اینکه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ارتقای سلامت در جوانان از هزینه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اثربخش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ترین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 در حوزه سلامت کشور هستند. 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t>چهارم اینکه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توفیق در ارتقاء سلامت جوانان قطعاً تضمین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کننده سلامت نسل حاضر و آینده کشور بوده و پایداری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توسعه کشور را در عرصه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کلان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تر به دنبال خواهد داشت و </w:t>
      </w:r>
      <w:r w:rsidRPr="00700B79">
        <w:rPr>
          <w:rFonts w:cs="B Zar" w:hint="cs"/>
          <w:sz w:val="26"/>
          <w:szCs w:val="26"/>
          <w:highlight w:val="yellow"/>
          <w:rtl/>
          <w:lang w:bidi="fa-IR"/>
        </w:rPr>
        <w:t>پنجمین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فرض دست اندرکاران تدوین سند این بود که جوانان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توانند بیشترین تأثیر را همسالان و اعضای خانواده خود داشته باشند و از اینرو نرخ بازگشت مستقیم و غیرمستقیم سرمایه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گذاری به منظور ارتقاء سلامت آنها بسیار بالا خواهد بود.   </w:t>
      </w:r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به لحاظ رویکرد تدوین سند، اجماع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 بر رویکردی ترکیبی استوار گشت. به طوری که توجه تواماً به مواردی چون تفاوت در نیازمندی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جنسیتی، تاثیر تعیین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کننده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اجتماعی سلامت، تاثیر توسعه اجتماعی بر ارتقاء سلامت جوانان، </w:t>
      </w:r>
      <w:r w:rsidRPr="006D61EE">
        <w:rPr>
          <w:rFonts w:cs="B Zar" w:hint="cs"/>
          <w:sz w:val="26"/>
          <w:szCs w:val="26"/>
          <w:highlight w:val="yellow"/>
          <w:rtl/>
          <w:lang w:bidi="fa-IR"/>
        </w:rPr>
        <w:t>ارجحیت پیشگیری بر درمان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در تمامی ابعاد سلامت جوانان و نهایتاً </w:t>
      </w:r>
      <w:r w:rsidRPr="006D61EE">
        <w:rPr>
          <w:rFonts w:cs="B Zar" w:hint="cs"/>
          <w:sz w:val="26"/>
          <w:szCs w:val="26"/>
          <w:highlight w:val="yellow"/>
          <w:rtl/>
          <w:lang w:bidi="fa-IR"/>
        </w:rPr>
        <w:t>ضرورت مشارکت و همکاری</w:t>
      </w:r>
      <w:r w:rsidRPr="006D61EE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 بین</w:t>
      </w:r>
      <w:r w:rsidRPr="006D61EE">
        <w:rPr>
          <w:rFonts w:cs="B Zar" w:hint="cs"/>
          <w:sz w:val="26"/>
          <w:szCs w:val="26"/>
          <w:highlight w:val="yellow"/>
          <w:rtl/>
          <w:lang w:bidi="fa-IR"/>
        </w:rPr>
        <w:softHyphen/>
        <w:t>بخشی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 در تحقق اهداف سلامت معطوف گردید. از سویی در شناسایی حوزه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اولویت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دار و مساله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خیز کلیدی سلامت جوانان به نحوی عمل شد که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هر حوزه علاوه بر پاسخگویی به نیازهای سلامت کنونی کشور، مبنای مناسبی برای تصمیم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 و سیاستگذاری آتی در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توسعه پنج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ساله کشور قرار گیرد. </w:t>
      </w:r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lastRenderedPageBreak/>
        <w:t>نکته اساسی دیگر این که سند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رو، یک سند جدید با محتوای جدید نیست. چون از سال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پیش اسناد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ملی متعددی در سطح کشور با هدف ارتقاء سلامت جوانان در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موسسات تحقیقاتی متعدد و با تلاش قابل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تحسین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اندرکاران حوزه سلامت تهیه و تدوین شده است. لذا سند 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t>پیش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رو سندی است که با اتخاذ رویکردی نظام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مند و پویا و به منظور یکسان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سازی و یکپارچه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نمودن محتوای اسناد تولیدشده با نظر به ضعف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ها، قوت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ها، تهدیدات و فرصت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محیطیِ وضعیت موجود و نیم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نگاهی به کلان</w:t>
      </w:r>
      <w:r w:rsidRPr="00A72550">
        <w:rPr>
          <w:rFonts w:cs="B Zar" w:hint="cs"/>
          <w:sz w:val="26"/>
          <w:szCs w:val="26"/>
          <w:highlight w:val="yellow"/>
          <w:rtl/>
          <w:lang w:bidi="fa-IR"/>
        </w:rPr>
        <w:softHyphen/>
        <w:t>روندهای محیطی تأثیرگذار بر سلامت جوانان کشور، تدوین و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سازماندهی شده است. تا بتواند جهت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کلی حوزه سلامت جوانان را در راستای اسناد فرادستی و سایر اسناد هم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تراز خود نشان دهد. </w:t>
      </w:r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به لحاظ روش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شناسی سند، مجموعه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از اقدامات به صورت نظام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مند و آگاهانه و در قالب یک چارچوب منسجم و کاملاً هدفمند صورت پذیرفت. به این ترتیب که در وهله اول به منظور مشخص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نمودن گستره تحت پوشش سند به لحاظ موضوعی، نسبت به تدوین یک چارچوب عملیاتی به عنوان 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t>مبنای نظری و عملی سند، متشکل از ارکان و ابعاد کلیدی مهم حوزه سلامت جوانان (شامل گروه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جنسیتی، گروه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در معرض خطر، بار بیماری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softHyphen/>
        <w:t>ها، عوامل خطر شامل عوامل متابولیک، تعذیه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softHyphen/>
        <w:t>ای و موادمغذی و عوامل محیطی و نیز وضعیت اجتماعی- اقتصادی جوانان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)  اقدام شد. برای این کار، لازم بود تا ضمن شناسایی ابعاد کلیدی موردتوجه در اسناد فرادستی </w:t>
      </w:r>
      <w:r w:rsidR="00D50315">
        <w:rPr>
          <w:rFonts w:cs="B Zar" w:hint="cs"/>
          <w:sz w:val="26"/>
          <w:szCs w:val="26"/>
          <w:rtl/>
          <w:lang w:bidi="fa-IR"/>
        </w:rPr>
        <w:t xml:space="preserve">،‌بخشي </w:t>
      </w:r>
      <w:r w:rsidRPr="00D054DF">
        <w:rPr>
          <w:rFonts w:cs="B Zar" w:hint="cs"/>
          <w:sz w:val="26"/>
          <w:szCs w:val="26"/>
          <w:rtl/>
          <w:lang w:bidi="fa-IR"/>
        </w:rPr>
        <w:t>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ملی تدوین شده و ناظر بر حوزه جوانان، مروری نیمه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نظام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مند</w:t>
      </w:r>
      <w:r w:rsidRPr="00D054DF">
        <w:rPr>
          <w:rStyle w:val="FootnoteReference"/>
          <w:rFonts w:cs="B Zar"/>
          <w:sz w:val="26"/>
          <w:szCs w:val="26"/>
          <w:rtl/>
          <w:lang w:bidi="fa-IR"/>
        </w:rPr>
        <w:footnoteReference w:id="1"/>
      </w:r>
      <w:r w:rsidRPr="00D054DF">
        <w:rPr>
          <w:rFonts w:cs="B Zar" w:hint="cs"/>
          <w:sz w:val="26"/>
          <w:szCs w:val="26"/>
          <w:rtl/>
          <w:lang w:bidi="fa-IR"/>
        </w:rPr>
        <w:t xml:space="preserve"> بر منابع علمی موجود و در دسترس پیرامون مداخلات مؤثر در حوزه سلامت جوانان و نیز اسناد راهبردی سایر کشورها صورت پذیرد. </w:t>
      </w:r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در وهله دوم، بعد از استخراج چارچوب عملیاتی، از آن به عنوان مبنایی برای استخراج شاخص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سلامت متناسب با هر بعد استفاده شد. سپس به منظور شناسایی وضعیت موجود، تیمی متشکل از تعدادی از پژوهشگران خبره حوزه سلامتِ جوانان، با مراجعه به آمار موجود و در دسترس، گزارشات و سایر مستندات موجود نسبت به جمع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آوری اطلاعات درباره وضعیت موجود جوانان اقدام نمودند. به طوری که گزارش وضعیت موجود به خوبی توصیف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کننده وضعیت کنونی سلامت جوانان کشور به لحاظ ابعاد شناسایی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شده در چارچوب عملیاتی سند بود. </w:t>
      </w:r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lastRenderedPageBreak/>
        <w:t>همراستا با بررسی وضعیت موجود، تیمی دیگر از پژوهشگران مرور نظام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مند اسناد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ملی تدوین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شده در حوزه سلامت جوانان و بعضاً نوجوانان را شروع نمودند. به طوری که پس از شناسایی و گردآوری همه اسناد موجود</w:t>
      </w:r>
      <w:r w:rsidRPr="00D054DF">
        <w:rPr>
          <w:rStyle w:val="FootnoteReference"/>
          <w:rFonts w:cs="B Zar"/>
          <w:sz w:val="26"/>
          <w:szCs w:val="26"/>
          <w:rtl/>
          <w:lang w:bidi="fa-IR"/>
        </w:rPr>
        <w:footnoteReference w:id="2"/>
      </w:r>
      <w:r w:rsidRPr="00D054DF">
        <w:rPr>
          <w:rFonts w:cs="B Zar" w:hint="cs"/>
          <w:sz w:val="26"/>
          <w:szCs w:val="26"/>
          <w:rtl/>
          <w:lang w:bidi="fa-IR"/>
        </w:rPr>
        <w:t xml:space="preserve"> و مرتبط، محتوای هر یک از مستندات بر مبنای چارچوب عملیاتی شناسایی شده  و ذیل 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t>هشت برچسب هویتیِ چشم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softHyphen/>
        <w:t>انداز، مأموریت، سیاست، راهبرد، برنامه و اصول و ارزش</w:t>
      </w:r>
      <w:r w:rsidRPr="00B07F32">
        <w:rPr>
          <w:rFonts w:cs="B Zar" w:hint="cs"/>
          <w:sz w:val="26"/>
          <w:szCs w:val="26"/>
          <w:highlight w:val="yellow"/>
          <w:rtl/>
          <w:lang w:bidi="fa-IR"/>
        </w:rPr>
        <w:softHyphen/>
        <w:t>ها استخراج و مدون شدند.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نهایتاً مفاد استخراج و دسته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بندی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شده به همراه محتوای تولیدشده درباره وضعیت موجود سلامت جوانان، خوراک لازم برای تدوین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نویس اولیه سند را فراهم نمودند. به طوری که 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t>پیش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softHyphen/>
        <w:t>نویس اولیه سند متشکل از بیانیه مأموریت، سیاست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کلان و بسته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راهبردی هشت گانه شامل راهبردها و برنامه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ناظر بر مسائل هر بسته در طی هشت نشست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تخصصی با حضور جمعی از خبرگان و کارشناسان مربوط به هر حوزه اولویت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دار مورد بحث و </w:t>
      </w:r>
      <w:r w:rsidRPr="00D054DF">
        <w:rPr>
          <w:rFonts w:cs="B Zar" w:hint="cs"/>
          <w:sz w:val="26"/>
          <w:szCs w:val="26"/>
          <w:rtl/>
          <w:lang w:bidi="fa-IR"/>
        </w:rPr>
        <w:lastRenderedPageBreak/>
        <w:t>مذاکره قرار گرفت. هدف از برگزاری نشست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تخصصی مشروعیت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بخشی و توافق بر سر مفاد سند با مشارکت همه ذینفعان کلیدی از تمامی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نیز مشخص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نمودن نقش و سهم هر یک از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سازمان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در اجرای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شناسایی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شده بود. نهایتاً اینکه پس از بحث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کارشناسی صورت گرفته، نسخه نهایی سند به منظور تایید و تضمین ضمانت اجرایی از سوی تمامی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ذینفع، برای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 ارسال و تغییرات پیشنهادی در سند لحاظ شد. </w:t>
      </w:r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امید است با کمک خداوند متعال و همکاری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و دلسوزانه همه متولیان و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اندرکاران حوزه سلامت جوانان، سند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رو بتواند با تحقق اهداف خود، بستر لازم برای تحقق چشم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انداز سلامت ایران 1404 را فراهم نماید. </w:t>
      </w:r>
    </w:p>
    <w:p w:rsidR="005F271E" w:rsidRPr="00D054DF" w:rsidRDefault="005F271E" w:rsidP="005F271E">
      <w:pPr>
        <w:bidi/>
        <w:spacing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در آخر از همه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اندرکاران و عزیزانی که در تدوین این سند مشارکت نموده و نهایت تلاش خود در راستای به ثمر رسانیدن این مجموعه ارزشمند و اثربخش معطوف نموده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اند، قدردانی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نمایم.</w:t>
      </w:r>
    </w:p>
    <w:p w:rsidR="005F271E" w:rsidRPr="00D054DF" w:rsidRDefault="005F271E" w:rsidP="005F271E">
      <w:pPr>
        <w:bidi/>
        <w:spacing w:after="0"/>
        <w:ind w:left="3600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:rsidR="005F271E" w:rsidRDefault="00DA55CC" w:rsidP="00DA55CC">
      <w:pPr>
        <w:bidi/>
        <w:spacing w:after="0"/>
        <w:ind w:left="5040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دكتر محمد اسماعيل مطلق </w:t>
      </w:r>
    </w:p>
    <w:p w:rsidR="00DA55CC" w:rsidRPr="00D054DF" w:rsidRDefault="00DA55CC" w:rsidP="00DA55CC">
      <w:pPr>
        <w:bidi/>
        <w:spacing w:after="0"/>
        <w:ind w:left="5040"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مديركل دفترسلامت جمعيت خانواده ومدارس</w:t>
      </w:r>
    </w:p>
    <w:p w:rsidR="005F271E" w:rsidRPr="00D054DF" w:rsidRDefault="005F271E" w:rsidP="00DA55CC">
      <w:pPr>
        <w:jc w:val="lowKashida"/>
        <w:rPr>
          <w:rFonts w:cs="B Zar"/>
          <w:b/>
          <w:bCs/>
          <w:sz w:val="26"/>
          <w:szCs w:val="26"/>
          <w:lang w:bidi="fa-IR"/>
        </w:rPr>
      </w:pPr>
      <w:r w:rsidRPr="00D054DF">
        <w:rPr>
          <w:rFonts w:cs="B Zar"/>
          <w:b/>
          <w:bCs/>
          <w:sz w:val="26"/>
          <w:szCs w:val="26"/>
          <w:rtl/>
          <w:lang w:bidi="fa-IR"/>
        </w:rPr>
        <w:br w:type="page"/>
      </w:r>
    </w:p>
    <w:p w:rsidR="005F271E" w:rsidRPr="00D054DF" w:rsidRDefault="005F271E" w:rsidP="005F271E">
      <w:pPr>
        <w:pStyle w:val="Heading1"/>
        <w:bidi/>
        <w:spacing w:before="0" w:line="240" w:lineRule="auto"/>
        <w:ind w:left="27"/>
        <w:jc w:val="both"/>
        <w:rPr>
          <w:rtl/>
          <w:lang w:bidi="fa-IR"/>
        </w:rPr>
      </w:pPr>
      <w:bookmarkStart w:id="3" w:name="_Toc397369427"/>
      <w:r w:rsidRPr="00D054DF">
        <w:rPr>
          <w:rFonts w:hint="cs"/>
          <w:rtl/>
          <w:lang w:bidi="fa-IR"/>
        </w:rPr>
        <w:lastRenderedPageBreak/>
        <w:t>مقدمه</w:t>
      </w:r>
      <w:bookmarkEnd w:id="3"/>
      <w:r w:rsidRPr="00D054DF">
        <w:rPr>
          <w:rFonts w:hint="cs"/>
          <w:rtl/>
          <w:lang w:bidi="fa-IR"/>
        </w:rPr>
        <w:t xml:space="preserve">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t>حفظ و ارتقای سلامت جسمی و روانی جوانان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یکی از ضرورت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نظام سلامت کشوردر راستای تحقق اصول 3، 10، 29 و 43 قانون اساسی، بند 2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کلی سلامت ابلاغی مقام معظم رهبری و مواد 112، 85، 86 و 97 از بخش سوم برنامه چهارم توسعه کشور است. بدیهی است که تحقق اصول فوق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الذکر و اهداف برنامه های توسعه کشور در راستای چشم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انداز جمهوری اسلامی ایران در افق 1404 با توجه به چند بعدی بودن ماهیت تعیین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کننده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سلامت جوانان، از عهده وزارت بهداشت درمان و آموزش پزشکی به تنهایی خارج بوده و نیازمند مشارکت همه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سازمان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ذینفع و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اندرکار در تامین، حفظ و ارتقاء سلامت جوانان به ویژه گروه سنی 30-18 ساله است.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ریزی برای حفظ و ارتقاء سلامت جوانان زمانی بیشتر موردتوجه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ریزان و سیاستگذاران نظام سلامت کشور قرار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گیرد که بدانیم 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t>جوانان 29-15 ساله 53/ 31 % جمعیت کل کشور را به خود اختصاص داده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softHyphen/>
        <w:t>اند. و از اینرو جوان بودن جامعه حاکی از ضرورت توجه به نیازهای خاص این گروه سنی و مورداذعان قرار دادن اهمیت مدیریت همه</w:t>
      </w:r>
      <w:r w:rsidRPr="00C37EA7">
        <w:rPr>
          <w:rFonts w:cs="B Zar" w:hint="cs"/>
          <w:sz w:val="26"/>
          <w:szCs w:val="26"/>
          <w:highlight w:val="yellow"/>
          <w:rtl/>
          <w:lang w:bidi="fa-IR"/>
        </w:rPr>
        <w:softHyphen/>
        <w:t>جانبه سلامت ایشان است.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t>توجه به سلامت جوانان از چند جنبه مهم و اساسی است. اول اینکه برخورداری از سلامت همه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جانبه حق طبیعی جوانان است. دوم اینکه با توجه به شکل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گیری بسیاری از عادات و رفتارهای اجتماعی در سنین نوجوانی و جوانی، مدیریت سلامت جوانان و پاسخگویی شایسته به نیازهای خاص این گروه سنی، می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تواند در آینده بیشترین ارزش اقتصادی و اجتماعی را برای جامعه به همراه داشته باشد و سوم اینکه با سرمایه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گذاری برای ارتقاء سلامت جوانان می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توان از بسیاری از هزینه های مستقیم و غیرمستقیم سلامت که به دنبال از دست رفتن سال های مفید زندگی به دلیل مرگ و یا ناتوانی حاصل می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شود، جلوگیری نمود و با تضمین سلامت فرد فرد جوانان کشور، سلامت کل جامعه و نسل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آتی کشور را تضمین نمود.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حیطه سلامت جوانان از جمله حیطه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هایی است که به دلیل اهمیت آن در پیشگیری از مرگ و میر، ناتوانی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جسمی و شیوع مسائل اجتماعی موردتوجه سازمان جهانی بهداشت</w:t>
      </w:r>
      <w:r w:rsidRPr="00D054DF">
        <w:rPr>
          <w:rStyle w:val="FootnoteReference"/>
          <w:rFonts w:cs="B Zar"/>
          <w:sz w:val="26"/>
          <w:szCs w:val="26"/>
          <w:rtl/>
          <w:lang w:bidi="fa-IR"/>
        </w:rPr>
        <w:footnoteReference w:id="3"/>
      </w:r>
      <w:r w:rsidRPr="00D054DF">
        <w:rPr>
          <w:rFonts w:cs="B Zar" w:hint="cs"/>
          <w:sz w:val="26"/>
          <w:szCs w:val="26"/>
          <w:rtl/>
          <w:lang w:bidi="fa-IR"/>
        </w:rPr>
        <w:t xml:space="preserve"> و مراکز کنترل و </w:t>
      </w:r>
      <w:r w:rsidRPr="00D054DF">
        <w:rPr>
          <w:rFonts w:cs="B Zar" w:hint="cs"/>
          <w:sz w:val="26"/>
          <w:szCs w:val="26"/>
          <w:rtl/>
          <w:lang w:bidi="fa-IR"/>
        </w:rPr>
        <w:lastRenderedPageBreak/>
        <w:t>پیشگیری از بیماری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</w:t>
      </w:r>
      <w:r w:rsidRPr="00D054DF">
        <w:rPr>
          <w:rStyle w:val="FootnoteReference"/>
          <w:rFonts w:cs="B Zar"/>
          <w:sz w:val="26"/>
          <w:szCs w:val="26"/>
          <w:rtl/>
          <w:lang w:bidi="fa-IR"/>
        </w:rPr>
        <w:footnoteReference w:id="4"/>
      </w:r>
      <w:r w:rsidRPr="00D054DF">
        <w:rPr>
          <w:rFonts w:cs="B Zar" w:hint="cs"/>
          <w:sz w:val="26"/>
          <w:szCs w:val="26"/>
          <w:rtl/>
          <w:lang w:bidi="fa-IR"/>
        </w:rPr>
        <w:t xml:space="preserve">  قرار گرفته است. به طوری که 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t>پایش و کنترل و مدیریت رفتارهای پرخطر شامل رفتارهای منجر به بروز آسیب</w:t>
      </w:r>
      <w:r w:rsidRPr="0057258A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t>های جسمی و روحی و روانی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 xml:space="preserve"> و نیز خشونت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اجتماعی، رفتار جنسی غیرسالم، استعمال الکل و دخانیات، رفتارهای تغذیه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ای ناسالم، تحرک فیزیکی ناکافی به عنوان استراتژی اصلی در پیشگیری از بروز و شیوع بیماری</w:t>
      </w:r>
      <w:r w:rsidRPr="0057258A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جسمی و روحی و نیز آسیب های اجتماعی در میان جوانان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مورداذعان و توجه سازمان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اندرکار در حیطه سلامت جوانان قرار گرفته است.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با توجه به قرار گرفتن در آستانه تدوین برنامه ششم توسعه، شایسته است سیاستگذاران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ریزان نظام سلامت با در 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اولویت قرار دادن تامین، حفظ و ارتقاء سلامت همه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جانبه جوانان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زمینه مشارکت و مساعی فعالانه و هدفمند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سازمان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ذینفع را در راستای تحقق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کلی سلامت و چشم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انداز سلامت جمهوری اسلامی ایران 1404 فراهم نمایند. </w:t>
      </w:r>
    </w:p>
    <w:p w:rsidR="00DA55CC" w:rsidRPr="00D054DF" w:rsidRDefault="005F271E" w:rsidP="00DA55CC">
      <w:pPr>
        <w:bidi/>
        <w:spacing w:after="0" w:line="240" w:lineRule="auto"/>
        <w:jc w:val="both"/>
        <w:rPr>
          <w:rFonts w:asciiTheme="majorHAnsi" w:eastAsiaTheme="majorEastAsia" w:hAnsiTheme="majorHAnsi" w:cs="B Zar"/>
          <w:b/>
          <w:bCs/>
          <w:sz w:val="28"/>
          <w:szCs w:val="26"/>
          <w:lang w:bidi="fa-IR"/>
        </w:rPr>
      </w:pPr>
      <w:r w:rsidRPr="00D054DF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Pr="00D054DF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D054DF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D054DF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D054DF">
        <w:rPr>
          <w:rFonts w:cs="B Zar" w:hint="cs"/>
          <w:b/>
          <w:bCs/>
          <w:sz w:val="26"/>
          <w:szCs w:val="26"/>
          <w:rtl/>
          <w:lang w:bidi="fa-IR"/>
        </w:rPr>
        <w:tab/>
        <w:t xml:space="preserve">                             </w:t>
      </w:r>
    </w:p>
    <w:p w:rsidR="005F271E" w:rsidRPr="00D054DF" w:rsidRDefault="005F271E" w:rsidP="005F271E">
      <w:pPr>
        <w:rPr>
          <w:rFonts w:asciiTheme="majorHAnsi" w:eastAsiaTheme="majorEastAsia" w:hAnsiTheme="majorHAnsi" w:cs="B Zar"/>
          <w:b/>
          <w:bCs/>
          <w:sz w:val="28"/>
          <w:szCs w:val="26"/>
          <w:rtl/>
          <w:lang w:bidi="fa-IR"/>
        </w:rPr>
      </w:pPr>
    </w:p>
    <w:p w:rsidR="005F271E" w:rsidRPr="00D054DF" w:rsidRDefault="005F271E" w:rsidP="005F271E">
      <w:pPr>
        <w:pStyle w:val="Heading1"/>
        <w:bidi/>
        <w:spacing w:before="0" w:line="240" w:lineRule="auto"/>
        <w:ind w:left="27"/>
        <w:rPr>
          <w:rtl/>
          <w:lang w:bidi="fa-IR"/>
        </w:rPr>
      </w:pPr>
      <w:bookmarkStart w:id="4" w:name="_Toc397369428"/>
      <w:r w:rsidRPr="00D054DF">
        <w:rPr>
          <w:rFonts w:hint="cs"/>
          <w:rtl/>
          <w:lang w:bidi="fa-IR"/>
        </w:rPr>
        <w:t>تعریف واژگان</w:t>
      </w:r>
      <w:bookmarkEnd w:id="4"/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در این قسمت به منظور ایجاد ذهنیت مشترک در میان مخاطبان و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اندرکاران حوزه اجرایی، مفهوم عملیاتی برخی از واژگان و اصطلاحات به کار رفته در سند آورده شده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اند: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A441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سند سلامت جوانان</w:t>
      </w:r>
      <w:r w:rsidRPr="00D054DF">
        <w:rPr>
          <w:rFonts w:cs="B Zar" w:hint="cs"/>
          <w:sz w:val="26"/>
          <w:szCs w:val="26"/>
          <w:rtl/>
          <w:lang w:bidi="fa-IR"/>
        </w:rPr>
        <w:t>- منظور از سند سلامت جوانان مجموعه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جامع، یکپارچه و پویا از بیانیه مأموریت،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ها، اهداف، راهبردها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است که با اتکا به اصول و ارزش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اسلامی-ایرانی و به منظور ارتقاء سلامت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جوانان کشور در راستای تحقق چشم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انداز سلامت ایران 1404 تدوین شده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است.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A441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سلامت جوانان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- 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منظور ار سلامت در سند پیش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رو، وضعیتی است که در آن جوانان از سحطی از آگاهی و توانمندی برخوردارند که می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توانند آزادانه به اتخاذ تصمیمات آگاهانه برای آینده خود پرداخته و در این راستا</w:t>
      </w:r>
      <w:r w:rsidR="00D50315" w:rsidRPr="00A44192">
        <w:rPr>
          <w:rFonts w:cs="B Zar"/>
          <w:sz w:val="26"/>
          <w:szCs w:val="26"/>
          <w:highlight w:val="yellow"/>
          <w:lang w:bidi="fa-IR"/>
        </w:rPr>
        <w:t xml:space="preserve"> ,</w:t>
      </w:r>
      <w:r w:rsidR="00D50315"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وبا تاكيد بر امر خود مراقبتي 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 از سلامت خود به عنوان منبعی برای انجام فعالیت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فیزیکی، روانی و اجتماعی حداکثر بهره را ببرند.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A441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lastRenderedPageBreak/>
        <w:t>راهبرد</w:t>
      </w:r>
      <w:r w:rsidRPr="00D054DF">
        <w:rPr>
          <w:rFonts w:cs="B Zar" w:hint="cs"/>
          <w:sz w:val="26"/>
          <w:szCs w:val="26"/>
          <w:rtl/>
          <w:lang w:bidi="fa-IR"/>
        </w:rPr>
        <w:t>- منظور از راهبرد در سند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رو، عواملی هستند که جهت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استراتژی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کلی در راستای پیشبرد اهداف کلان و تحقق آن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 را فراهم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آورند. </w:t>
      </w:r>
      <w:r w:rsidRPr="00D054DF">
        <w:rPr>
          <w:rFonts w:cs="B Zar" w:hint="cs"/>
          <w:sz w:val="26"/>
          <w:szCs w:val="26"/>
          <w:rtl/>
          <w:lang w:bidi="fa-IR"/>
        </w:rPr>
        <w:tab/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A441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برنامه</w:t>
      </w:r>
      <w:r w:rsidRPr="00A44192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-  منظور از برنامه در سند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رو، مجموعه تعهدات الزام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آوری هستند که تحقق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اهداف حوزه سلامت جوانان، مستلزم اجرای کامل مجموعه فعالیت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عملیات تعریف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شده در دل برنامه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باشد. </w:t>
      </w:r>
    </w:p>
    <w:p w:rsidR="005F271E" w:rsidRPr="00D054DF" w:rsidRDefault="005F271E" w:rsidP="005F271E">
      <w:pPr>
        <w:rPr>
          <w:rFonts w:cs="B Zar"/>
          <w:sz w:val="26"/>
          <w:szCs w:val="26"/>
          <w:lang w:bidi="fa-IR"/>
        </w:rPr>
      </w:pPr>
      <w:r w:rsidRPr="00D054DF">
        <w:rPr>
          <w:rFonts w:cs="B Zar"/>
          <w:sz w:val="26"/>
          <w:szCs w:val="26"/>
          <w:rtl/>
          <w:lang w:bidi="fa-IR"/>
        </w:rPr>
        <w:br w:type="page"/>
      </w:r>
    </w:p>
    <w:p w:rsidR="005F271E" w:rsidRPr="00D054DF" w:rsidRDefault="005F271E" w:rsidP="005F271E">
      <w:pPr>
        <w:pStyle w:val="Heading1"/>
        <w:bidi/>
        <w:spacing w:before="0" w:line="240" w:lineRule="auto"/>
        <w:ind w:left="27"/>
        <w:rPr>
          <w:rtl/>
          <w:lang w:bidi="fa-IR"/>
        </w:rPr>
      </w:pPr>
      <w:bookmarkStart w:id="5" w:name="_Toc397369429"/>
      <w:r w:rsidRPr="00D054DF">
        <w:rPr>
          <w:rFonts w:hint="cs"/>
          <w:rtl/>
          <w:lang w:bidi="fa-IR"/>
        </w:rPr>
        <w:lastRenderedPageBreak/>
        <w:t>بیانیه چشم</w:t>
      </w:r>
      <w:r w:rsidRPr="00D054DF">
        <w:rPr>
          <w:rFonts w:hint="cs"/>
          <w:rtl/>
          <w:lang w:bidi="fa-IR"/>
        </w:rPr>
        <w:softHyphen/>
        <w:t>انداز</w:t>
      </w:r>
      <w:bookmarkEnd w:id="5"/>
    </w:p>
    <w:p w:rsidR="005F271E" w:rsidRPr="00D054DF" w:rsidRDefault="005F271E" w:rsidP="005F271E">
      <w:pPr>
        <w:pStyle w:val="Heading2"/>
        <w:bidi/>
        <w:spacing w:before="0"/>
        <w:rPr>
          <w:rtl/>
          <w:lang w:bidi="fa-IR"/>
        </w:rPr>
      </w:pPr>
      <w:bookmarkStart w:id="6" w:name="_Toc397369430"/>
      <w:r w:rsidRPr="00D054DF">
        <w:rPr>
          <w:rFonts w:hint="cs"/>
          <w:rtl/>
          <w:lang w:bidi="fa-IR"/>
        </w:rPr>
        <w:t>دورنما</w:t>
      </w:r>
      <w:bookmarkEnd w:id="6"/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A44192">
        <w:rPr>
          <w:rFonts w:cs="B Zar" w:hint="cs"/>
          <w:i/>
          <w:iCs/>
          <w:sz w:val="26"/>
          <w:szCs w:val="26"/>
          <w:highlight w:val="yellow"/>
          <w:rtl/>
          <w:lang w:bidi="fa-IR"/>
        </w:rPr>
        <w:t>جوانان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 در سال 1404، از سطح بالایی از سلامت همه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 xml:space="preserve">جانبه  برخوردار خواهند بود. به طوری که به لحاظ </w:t>
      </w:r>
      <w:r w:rsidRPr="00A44192">
        <w:rPr>
          <w:rFonts w:cs="B Zar" w:hint="cs"/>
          <w:i/>
          <w:iCs/>
          <w:sz w:val="26"/>
          <w:szCs w:val="26"/>
          <w:highlight w:val="yellow"/>
          <w:rtl/>
          <w:lang w:bidi="fa-IR"/>
        </w:rPr>
        <w:t>جسمانی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، این توانایی و انگیزه را دارد تا با اصلاح مستمر سبک زندگی خود از ابتلا به انواع بیماری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 xml:space="preserve">ها پیشگیری نماید. به لحاظ </w:t>
      </w:r>
      <w:r w:rsidRPr="00A44192">
        <w:rPr>
          <w:rFonts w:cs="B Zar" w:hint="cs"/>
          <w:i/>
          <w:iCs/>
          <w:sz w:val="26"/>
          <w:szCs w:val="26"/>
          <w:highlight w:val="yellow"/>
          <w:rtl/>
          <w:lang w:bidi="fa-IR"/>
        </w:rPr>
        <w:t>روانی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، ضمن احساس مسئولیت</w:t>
      </w:r>
      <w:r w:rsidRPr="00A44192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پذیری نسبت به سلامت خود و اطرافیان خود، از توانمندی بالایی برای جستجو و انتخاب خدمات سلامت در سطوح مختلف و متناسب با نیاز خود دارند. به لحاظ </w:t>
      </w:r>
      <w:r w:rsidRPr="00A44192">
        <w:rPr>
          <w:rFonts w:cs="B Zar" w:hint="cs"/>
          <w:i/>
          <w:iCs/>
          <w:sz w:val="26"/>
          <w:szCs w:val="26"/>
          <w:highlight w:val="yellow"/>
          <w:rtl/>
          <w:lang w:bidi="fa-IR"/>
        </w:rPr>
        <w:t>اجتماعی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 این توانایی را خواهند داشت تا با بهره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گیری از قوه شناخت و تشخیص خود و اتخاذ تصمیمات عقلایی از خود در برابر عوامل خطر محیطی محافظت نمایند. و به لحاظ معنوی از ظرفیت قابل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توجهی برای برقراری ارتباطات مؤثری با خود، خدا، طبیعت و سایر هم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نوعان خود برخوردار است.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i/>
          <w:iCs/>
          <w:sz w:val="26"/>
          <w:szCs w:val="26"/>
          <w:rtl/>
          <w:lang w:bidi="fa-IR"/>
        </w:rPr>
        <w:t>نظام سلامت جمهوری اسلامی ایران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در سال 1404، نظامی است  چابک، پاسخگو در برابر تقاضای محیطی و مبتنی بر همکاری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بین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بخشی که مستمراً در راستای ارتقاء سلامت جوانان کشور با مشارکت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شرکای خود تلاش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کند. و از اینرو جایگاه اول را به لحاظ دارا بودن جوانانی سالم از نظر جسمی، روانی و اجتماعی در سطح منطقه به خود اختصاص خواهد داد. به علاوه با فراهم نمودن امکان بهره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برداری عادلانه و آسان از خدمات سلامت به ویژه خدمات سطح اول، برای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مختلف جنسیتی و نیز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در معرض خطر بدون هیچ گونه تبعیض طبقاتی، احتمال مواجهه با عوامل محیطی تهدیدکننده سلامت جوانان را به حداقل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رساند.  این نظام با حداکثر بهره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 از ظرفیت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های مالی وانسانی خود، در راستای تقویت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عمومی ارتقاء دهنده سلامت جمعیت جوان کشور تلاش نموده و در این راه از مشارکت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جوانان در تصمیم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اجتماعی، فرهنگی و اقتصادی کشور نهایت بهره را خواهد برد. </w:t>
      </w: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جامعه ایران در سال 1404، جامعه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ای است بر محوریت خانواده و  برخوردار از جوانانی سالم، آگاه، توانمند و بهره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مند از سطح بالای سواد سلامت. در چنین جامعه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ای افراد به ویژه جوانان، بواسطه تقویت محیط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پشتیبان سلامت و شادی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آفرین، از مصونیت کامل در برابر هر گونه آسیب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اجتماعی و آثار سوء آن بر سلامت جسمانی، روانی و اجتماعی برخوردار بوده و بهره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مندی از حیات شایسته به عنوان حق آنها به رسمیت شناخته می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 xml:space="preserve">شود. در چنین محیطی امکان برقراری ارتباطات 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lastRenderedPageBreak/>
        <w:t>گسترده و کسب دانش به ویژه برای گروه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محروم جامعه  فراهم بوده و روز به روز بر سرمایه اجتماعی جامعه افزوده می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شود.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5F271E" w:rsidRPr="00D054DF" w:rsidRDefault="005F271E" w:rsidP="005F271E">
      <w:pPr>
        <w:pStyle w:val="Heading2"/>
        <w:bidi/>
        <w:spacing w:before="0"/>
        <w:ind w:left="27"/>
        <w:rPr>
          <w:b w:val="0"/>
          <w:bCs w:val="0"/>
          <w:szCs w:val="26"/>
          <w:rtl/>
          <w:lang w:bidi="fa-IR"/>
        </w:rPr>
      </w:pPr>
      <w:r w:rsidRPr="00D054DF">
        <w:rPr>
          <w:szCs w:val="26"/>
          <w:rtl/>
          <w:lang w:bidi="fa-IR"/>
        </w:rPr>
        <w:br w:type="page"/>
      </w:r>
      <w:bookmarkStart w:id="7" w:name="_Toc397369431"/>
      <w:r w:rsidRPr="00D054DF">
        <w:rPr>
          <w:rFonts w:hint="cs"/>
          <w:szCs w:val="26"/>
          <w:rtl/>
          <w:lang w:bidi="fa-IR"/>
        </w:rPr>
        <w:lastRenderedPageBreak/>
        <w:t>مأموریت</w:t>
      </w:r>
      <w:bookmarkEnd w:id="7"/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به منظور تحقق رویکرد سلامت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و انسان سالم</w:t>
      </w:r>
      <w:r w:rsidRPr="00D054DF">
        <w:rPr>
          <w:rStyle w:val="FootnoteReference"/>
          <w:rFonts w:cs="B Zar"/>
          <w:sz w:val="26"/>
          <w:szCs w:val="26"/>
          <w:rtl/>
          <w:lang w:bidi="fa-IR"/>
        </w:rPr>
        <w:footnoteReference w:id="5"/>
      </w:r>
      <w:r w:rsidRPr="00D054DF">
        <w:rPr>
          <w:rFonts w:cs="B Zar" w:hint="cs"/>
          <w:sz w:val="26"/>
          <w:szCs w:val="26"/>
          <w:rtl/>
          <w:lang w:bidi="fa-IR"/>
        </w:rPr>
        <w:t xml:space="preserve"> در راستای چشم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انداز سلامت ایران 1404، نظام جمهوری اسلامی ایران متعهد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گردد برای رسیدن به جایگاه برتر منطقه به لحاظ برخورداری از جوانان سالم، 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بستر مشارکت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بین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بخشی و جامعه مدنی را در تمامی عرصه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تصمیم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گیری و سیاستگذاری حوزه سلامت جوانان فراهم نموده و به این ترتیب موجبات ارتقاء سلامت همه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جانبه جوانان در رابطه با هر یک از محیط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پشتیبان سلامت (خانه، دانشگاه و مدرسه، محل کار و سایر محیط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اجتماعی) و حوزه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اولویت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دار سلامت (رفتارهای پرخطر و سبک  زندگی،  عوامل خطر تغذیه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ای و محیطی، بهداشت باروری و امنیت و سرمایه اجتماعی) ایجاد کند</w:t>
      </w:r>
      <w:r w:rsidRPr="00D054DF">
        <w:rPr>
          <w:rFonts w:cs="B Zar" w:hint="cs"/>
          <w:sz w:val="26"/>
          <w:szCs w:val="26"/>
          <w:rtl/>
          <w:lang w:bidi="fa-IR"/>
        </w:rPr>
        <w:t>. از اینرو انتظار می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رود در آینده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نزدیک شاهد افزایش چشمگیری در کفیت زندگی جوانان کشور در رابطه با تمامی ابعاد جسمی، روانی، اجتماعی و معنوی سلامت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 باشیم. </w:t>
      </w:r>
    </w:p>
    <w:p w:rsidR="005F271E" w:rsidRPr="00D054DF" w:rsidRDefault="005F271E" w:rsidP="005F271E">
      <w:pPr>
        <w:rPr>
          <w:rFonts w:cs="B Zar"/>
          <w:sz w:val="26"/>
          <w:szCs w:val="26"/>
          <w:lang w:bidi="fa-IR"/>
        </w:rPr>
      </w:pPr>
      <w:r w:rsidRPr="00D054DF">
        <w:rPr>
          <w:rFonts w:cs="B Zar"/>
          <w:sz w:val="26"/>
          <w:szCs w:val="26"/>
          <w:rtl/>
          <w:lang w:bidi="fa-IR"/>
        </w:rPr>
        <w:br w:type="page"/>
      </w:r>
    </w:p>
    <w:p w:rsidR="005F271E" w:rsidRPr="00D054DF" w:rsidRDefault="005F271E" w:rsidP="005F271E">
      <w:pPr>
        <w:pStyle w:val="Heading2"/>
        <w:bidi/>
        <w:spacing w:before="0"/>
        <w:ind w:left="-688"/>
        <w:rPr>
          <w:szCs w:val="26"/>
          <w:rtl/>
          <w:lang w:bidi="fa-IR"/>
        </w:rPr>
      </w:pPr>
      <w:bookmarkStart w:id="8" w:name="_Toc397369432"/>
      <w:r w:rsidRPr="00D054DF">
        <w:rPr>
          <w:rFonts w:hint="cs"/>
          <w:szCs w:val="26"/>
          <w:rtl/>
          <w:lang w:bidi="fa-IR"/>
        </w:rPr>
        <w:lastRenderedPageBreak/>
        <w:t>ارزش</w:t>
      </w:r>
      <w:r w:rsidRPr="00D054DF">
        <w:rPr>
          <w:rFonts w:hint="cs"/>
          <w:szCs w:val="26"/>
          <w:rtl/>
          <w:lang w:bidi="fa-IR"/>
        </w:rPr>
        <w:softHyphen/>
        <w:t>ها</w:t>
      </w:r>
      <w:bookmarkEnd w:id="8"/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اطلاع از ارزش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به عنوان مبنا و جزء لاینفک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تصمیمات اتخاذشده، نقش بسیار مؤثری در درک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ها، راهبردها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منتج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 شده از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خواهد داشت. به علاوه آگاهی از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تواند زمینه ایجاد ذهنیت مشترک میان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اندرکاران حوزه اجرا، در رابطه با هر یک از ارکان سند را فراهم نماید. در تدوین سند پیش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رو 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مهم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ترین ارزش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مرتبط با سلامت جوانان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به قرار زیر بوده است:</w:t>
      </w:r>
    </w:p>
    <w:p w:rsidR="005F271E" w:rsidRPr="00D054DF" w:rsidRDefault="005F271E" w:rsidP="00E979CA">
      <w:pPr>
        <w:pStyle w:val="ListParagraph"/>
        <w:numPr>
          <w:ilvl w:val="0"/>
          <w:numId w:val="3"/>
        </w:numPr>
        <w:bidi/>
        <w:spacing w:after="120" w:line="276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t>توجه به رویکرد سلامت همه</w:t>
      </w: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softHyphen/>
        <w:t>جانبه جوانان</w:t>
      </w:r>
      <w:r w:rsidRPr="00D054DF">
        <w:rPr>
          <w:rFonts w:cs="B Zar" w:hint="cs"/>
          <w:sz w:val="26"/>
          <w:szCs w:val="26"/>
          <w:rtl/>
          <w:lang w:bidi="fa-IR"/>
        </w:rPr>
        <w:t>: منظور از سلامت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جانبه، 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توجه تؤاما به تمامی ابعاد سلامت از جمله سلامت جسمانی، روانی، اجتماعی و معنوی و ارتباط متقابل میان عوامل خطر مرتبط با هر بعد سلامت است. به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بیان دیگر ارتقاء سلامت جوانان تنها در صورتی امکان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پذیر خواهد بود که مسائل و مشکلات مربوط به سلامت آنها با نگاهی نظام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مند و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به تعیین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کننده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عوامل خطر بیماری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نگریسته شود. این مهم مستلزم تعامل و مشارکت پایدار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نهادهای مختلف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اندرکار ارتقاء سلامت جوانان است. </w:t>
      </w:r>
    </w:p>
    <w:p w:rsidR="005F271E" w:rsidRPr="00D054DF" w:rsidRDefault="005F271E" w:rsidP="00E979CA">
      <w:pPr>
        <w:pStyle w:val="ListParagraph"/>
        <w:numPr>
          <w:ilvl w:val="0"/>
          <w:numId w:val="3"/>
        </w:numPr>
        <w:bidi/>
        <w:spacing w:after="120" w:line="276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t>عدالت در دسترسی و بهره</w:t>
      </w: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softHyphen/>
        <w:t>مندی از خدمات سلامت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: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مفهوم عدالت در سلامت دارای مصادیق بسیار گسترده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است که توجه به تمامی ابعاد (افقی و عمودی) و انواع آن (توزیعی، رویه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و مراوده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ای) به عنوان یک اصل و ارزش بنیادین باید همواره موردتوجه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ریزان و تصمیم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گیرندگان نظام سلامت قرار گیرد. از جمله مصادیق عدالت در رابطه با سلامت جوانان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توان به دسترسی همه آنها به خدمات سلامت متناسب با نیاز خود در هر زمان و مکان، فراهم نمودن امکان پرداخت بابت هزینه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خدمات سلامت، توجه به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آسیب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پذیر و نیازهای خاص آنها، تسهیل دسترسی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به اطلاعات سلامت به هنگام نیاز و تلاش در راستای ارتقاء سطح سواد سلامت متناسب با سطح نیاز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مختلف آنها. </w:t>
      </w:r>
    </w:p>
    <w:p w:rsidR="005F271E" w:rsidRPr="00D054DF" w:rsidRDefault="005F271E" w:rsidP="00E979CA">
      <w:pPr>
        <w:pStyle w:val="ListParagraph"/>
        <w:numPr>
          <w:ilvl w:val="0"/>
          <w:numId w:val="3"/>
        </w:numPr>
        <w:bidi/>
        <w:spacing w:after="120" w:line="276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t>اصالت خانواده:</w:t>
      </w:r>
      <w:r w:rsidRPr="00D054DF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خانواده به عنوان اولین محیط پشتیبان سلامت جوانان نقش بسیار تعیین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کننده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در شکل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 شخصیت، سبک زندگی و رفتارهای اجتماعی سالم در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 دارد. </w:t>
      </w:r>
      <w:r w:rsidRPr="00D054DF">
        <w:rPr>
          <w:rFonts w:cs="B Zar" w:hint="cs"/>
          <w:sz w:val="26"/>
          <w:szCs w:val="26"/>
          <w:rtl/>
          <w:lang w:bidi="fa-IR"/>
        </w:rPr>
        <w:lastRenderedPageBreak/>
        <w:t>به طوری که تقویت بنیان خانواده و تاکید بر نقش مؤثر اعضای خانواده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تواند از بروز بسیاری از آسیب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اجتماعی و اختلالات روحی و روانی جلوگیری نموده و در صورت قرار گرفتن جوانان در معرض عوامل خطر متعدد، در اصلاح عادات رفتاری موثر واقع شود. </w:t>
      </w:r>
    </w:p>
    <w:p w:rsidR="005F271E" w:rsidRPr="00D054DF" w:rsidRDefault="005F271E" w:rsidP="00E979CA">
      <w:pPr>
        <w:pStyle w:val="ListParagraph"/>
        <w:numPr>
          <w:ilvl w:val="0"/>
          <w:numId w:val="3"/>
        </w:numPr>
        <w:bidi/>
        <w:spacing w:after="120" w:line="276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t>توجه به سلامت نسل</w:t>
      </w: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softHyphen/>
        <w:t>های آینده</w:t>
      </w:r>
      <w:r w:rsidRPr="00D054DF">
        <w:rPr>
          <w:rFonts w:cs="B Zar" w:hint="cs"/>
          <w:sz w:val="26"/>
          <w:szCs w:val="26"/>
          <w:rtl/>
          <w:lang w:bidi="fa-IR"/>
        </w:rPr>
        <w:t>: جوانان امروز، والدین فردا هستند. تضمین سلامت نسل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آینده در صورتی امکان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پذیر خواهد بود که سلامت جوانان امروز به ویژه در حوزه بهداشت باروری تحقق 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یافته باشد. از سویی با توجه به تاثیر سلامت انسان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در توسعه همه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جانبه و پایدار جوامع، تلاش در راستای ارتقاء سلامت جوانان به عنوان سرمایه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اجتماعی،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تواند استمرار و پایداری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توسعه ملی را تضمین نماید. </w:t>
      </w:r>
    </w:p>
    <w:p w:rsidR="005F271E" w:rsidRPr="00D054DF" w:rsidRDefault="005F271E" w:rsidP="00E979CA">
      <w:pPr>
        <w:pStyle w:val="ListParagraph"/>
        <w:numPr>
          <w:ilvl w:val="0"/>
          <w:numId w:val="3"/>
        </w:numPr>
        <w:bidi/>
        <w:spacing w:after="120" w:line="276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t>ضرورت تعاون و همکاری همگانی در تحقق سلامت جوانان</w:t>
      </w:r>
      <w:r w:rsidRPr="00D054DF">
        <w:rPr>
          <w:rFonts w:cs="B Zar" w:hint="cs"/>
          <w:sz w:val="26"/>
          <w:szCs w:val="26"/>
          <w:rtl/>
          <w:lang w:bidi="fa-IR"/>
        </w:rPr>
        <w:t>: تاکید مقام معظم رهبری بر لزوم توجه به مقوله سلامت در همه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قوانین خود مؤکد لزوم بسیج همگانی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نهادهای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 در حوزه سلامت در راستای ارتقاء سلامت جوانان به گونه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است که تمامیت جسمانی با رشد روانی و اجتماعی و تعالی معنوی توأم شود. این مهم بر مسئولیت و پاسخگویی همگانی اجتماعی تاکید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کند. </w:t>
      </w:r>
    </w:p>
    <w:p w:rsidR="005F271E" w:rsidRPr="00D054DF" w:rsidRDefault="005F271E" w:rsidP="00E979CA">
      <w:pPr>
        <w:pStyle w:val="ListParagraph"/>
        <w:numPr>
          <w:ilvl w:val="0"/>
          <w:numId w:val="3"/>
        </w:numPr>
        <w:bidi/>
        <w:spacing w:after="120" w:line="276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t>تاکید بر عوامل اجتماعی و محیطی مؤثر بر سلامت</w:t>
      </w:r>
      <w:r w:rsidRPr="00A44192">
        <w:rPr>
          <w:rFonts w:cs="B Zar" w:hint="cs"/>
          <w:color w:val="FF0000"/>
          <w:sz w:val="26"/>
          <w:szCs w:val="26"/>
          <w:rtl/>
          <w:lang w:bidi="fa-IR"/>
        </w:rPr>
        <w:t>: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یکی از مهم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ترین عوامل خطر جدی و تهدیدکننده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 سلامت جوانان، عوامل خطر محیطی و اجتماعی است که بیش از سایر عوامل خطر زمینه بروز مسائل و مشکلات عدیده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را در حوزه سلامت جوانان فراهم نموده است. به گونه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ای که شناسایی این عوامل و تلاش در راستای پیشگیری از مواجهه جوانان با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نیز کاهش آثار ناشی از آسیب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اجتماعی از جمله مهم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ترین مواردی است که در تمامی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حوزه سلامت باید موردتوجه قرار گیرد. </w:t>
      </w:r>
    </w:p>
    <w:p w:rsidR="005F271E" w:rsidRPr="00D054DF" w:rsidRDefault="005F271E" w:rsidP="00A44192">
      <w:pPr>
        <w:pStyle w:val="ListParagraph"/>
        <w:numPr>
          <w:ilvl w:val="0"/>
          <w:numId w:val="3"/>
        </w:numPr>
        <w:bidi/>
        <w:spacing w:after="120" w:line="276" w:lineRule="auto"/>
        <w:contextualSpacing w:val="0"/>
        <w:jc w:val="lowKashida"/>
        <w:rPr>
          <w:rFonts w:cs="B Zar"/>
          <w:sz w:val="26"/>
          <w:szCs w:val="26"/>
          <w:rtl/>
          <w:lang w:bidi="fa-IR"/>
        </w:rPr>
      </w:pPr>
      <w:r w:rsidRPr="00A44192">
        <w:rPr>
          <w:rFonts w:cs="B Zar" w:hint="cs"/>
          <w:b/>
          <w:bCs/>
          <w:sz w:val="24"/>
          <w:szCs w:val="24"/>
          <w:highlight w:val="yellow"/>
          <w:rtl/>
          <w:lang w:bidi="fa-IR"/>
        </w:rPr>
        <w:t>توجه به توانمندی جوانان برای کنترل سرنوشت فردی و اجتماعی خو</w:t>
      </w:r>
      <w:r w:rsidR="00A44192" w:rsidRPr="00A44192">
        <w:rPr>
          <w:rFonts w:cs="B Zar" w:hint="cs"/>
          <w:sz w:val="26"/>
          <w:szCs w:val="26"/>
          <w:highlight w:val="yellow"/>
          <w:rtl/>
          <w:lang w:bidi="fa-IR"/>
        </w:rPr>
        <w:t>:</w:t>
      </w:r>
      <w:r w:rsidR="00A44192" w:rsidRPr="00D054DF">
        <w:rPr>
          <w:rFonts w:cs="B Zar" w:hint="cs"/>
          <w:sz w:val="26"/>
          <w:szCs w:val="26"/>
          <w:rtl/>
          <w:lang w:bidi="fa-IR"/>
        </w:rPr>
        <w:t xml:space="preserve"> تلاش</w:t>
      </w:r>
      <w:r w:rsidR="00A44192" w:rsidRPr="00D054DF">
        <w:rPr>
          <w:rFonts w:cs="B Zar" w:hint="cs"/>
          <w:sz w:val="26"/>
          <w:szCs w:val="26"/>
          <w:rtl/>
          <w:lang w:bidi="fa-IR"/>
        </w:rPr>
        <w:softHyphen/>
        <w:t>های صورت</w:t>
      </w:r>
      <w:r w:rsidR="00A44192" w:rsidRPr="00D054DF">
        <w:rPr>
          <w:rFonts w:cs="B Zar" w:hint="cs"/>
          <w:sz w:val="26"/>
          <w:szCs w:val="26"/>
          <w:rtl/>
          <w:lang w:bidi="fa-IR"/>
        </w:rPr>
        <w:softHyphen/>
        <w:t xml:space="preserve">گرفته در راستای ارتقاء </w:t>
      </w:r>
      <w:r w:rsidRPr="00D054DF">
        <w:rPr>
          <w:rFonts w:cs="B Zar" w:hint="cs"/>
          <w:b/>
          <w:bCs/>
          <w:sz w:val="24"/>
          <w:szCs w:val="24"/>
          <w:rtl/>
          <w:lang w:bidi="fa-IR"/>
        </w:rPr>
        <w:t>د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 سلامت جوانان تنها زمانی اثربخش خواهد بود که بتواند در بلندمدت فرهنگ خودمراقبتی مبنی بر نهادینه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کردن توانایی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لازم به منظور مراقبت از خود و اطرافیان خود در برابر عوامل خطر فردی و اجتماعی را در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 فراهم نموده و احساس هویت و تعلق خاطر اجتماعی بر اساس باورهای دینی را در آنها توسعه دهد. </w:t>
      </w:r>
    </w:p>
    <w:p w:rsidR="005F271E" w:rsidRPr="00D054DF" w:rsidRDefault="005F271E" w:rsidP="005F271E">
      <w:pPr>
        <w:pStyle w:val="Heading2"/>
        <w:bidi/>
        <w:spacing w:before="0"/>
        <w:ind w:left="27"/>
        <w:rPr>
          <w:rtl/>
          <w:lang w:bidi="fa-IR"/>
        </w:rPr>
      </w:pPr>
      <w:r w:rsidRPr="00D054DF">
        <w:rPr>
          <w:szCs w:val="26"/>
          <w:rtl/>
          <w:lang w:bidi="fa-IR"/>
        </w:rPr>
        <w:br w:type="page"/>
      </w:r>
      <w:bookmarkStart w:id="9" w:name="_Toc397369433"/>
      <w:r w:rsidRPr="00D054DF">
        <w:rPr>
          <w:rFonts w:hint="cs"/>
          <w:szCs w:val="26"/>
          <w:rtl/>
          <w:lang w:bidi="fa-IR"/>
        </w:rPr>
        <w:lastRenderedPageBreak/>
        <w:t>اهداف کلی</w:t>
      </w:r>
      <w:bookmarkEnd w:id="9"/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هدف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گذاری اولین گام در راستای تحقق چشم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انداز سلامت جوانان است. اهدافی که ناظر بر اصول و ارزش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اسلامی- ایرانی بوده و جهت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آتی سیاست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اجرایی، راهبردها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حوزه سلامت جوانان را در هر یک از حوزه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اولویت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گانه مشخص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نماید. اهداف کلان مرتبط با حوزه سلامت جوانان به قرار زیر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باشند:</w:t>
      </w:r>
    </w:p>
    <w:p w:rsidR="005F271E" w:rsidRPr="00A44192" w:rsidRDefault="00D766C4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مشاركت همگاني </w:t>
      </w:r>
      <w:r w:rsidR="005F271E"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 دستگاه</w:t>
      </w:r>
      <w:r w:rsidR="005F271E"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ها و نهادهای دست</w:t>
      </w:r>
      <w:r w:rsidR="005F271E"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اندکار سلامت جوانان در راستای تحقق رویکرد سلامت همه</w:t>
      </w:r>
      <w:r w:rsidR="005F271E"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جانبه و انسان سالم</w:t>
      </w:r>
    </w:p>
    <w:p w:rsidR="005F271E" w:rsidRPr="00A44192" w:rsidRDefault="005F271E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بهبود سبک زندگی جوانان</w:t>
      </w:r>
    </w:p>
    <w:p w:rsidR="005F271E" w:rsidRPr="00A44192" w:rsidRDefault="005F271E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ارتقاء سلامت اجتماعی جوانان </w:t>
      </w:r>
    </w:p>
    <w:p w:rsidR="005F271E" w:rsidRPr="00A44192" w:rsidRDefault="005F271E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 xml:space="preserve">افزایش آگاهی جوانان جهت تضمین ازدواج سالم و تقویت بنیان خانواده </w:t>
      </w:r>
    </w:p>
    <w:p w:rsidR="005F271E" w:rsidRPr="00A44192" w:rsidRDefault="005F271E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rtl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گسترش پوشش خدمات بهداشت جسمی و روانی متناسب با سطح نیاز جوانان</w:t>
      </w:r>
    </w:p>
    <w:p w:rsidR="005F271E" w:rsidRPr="00A44192" w:rsidRDefault="005F271E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ارتقای ایمنی نظام حمل و نقل جاده</w:t>
      </w: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softHyphen/>
        <w:t>ای</w:t>
      </w:r>
    </w:p>
    <w:p w:rsidR="005F271E" w:rsidRPr="00A44192" w:rsidRDefault="005F271E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بهبود سلامت جنسی و بهداشت باروری جوانان</w:t>
      </w:r>
    </w:p>
    <w:p w:rsidR="005F271E" w:rsidRPr="00A44192" w:rsidRDefault="005F271E" w:rsidP="00E979C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Zar"/>
          <w:sz w:val="26"/>
          <w:szCs w:val="26"/>
          <w:highlight w:val="yellow"/>
          <w:rtl/>
          <w:lang w:bidi="fa-IR"/>
        </w:rPr>
      </w:pPr>
      <w:r w:rsidRPr="00A44192">
        <w:rPr>
          <w:rFonts w:cs="B Zar" w:hint="cs"/>
          <w:sz w:val="26"/>
          <w:szCs w:val="26"/>
          <w:highlight w:val="yellow"/>
          <w:rtl/>
          <w:lang w:bidi="fa-IR"/>
        </w:rPr>
        <w:t>ارتقاء سطح بهداشت روان جوانان</w:t>
      </w:r>
    </w:p>
    <w:p w:rsidR="005F271E" w:rsidRPr="00D054DF" w:rsidRDefault="005F271E" w:rsidP="005F271E">
      <w:pPr>
        <w:pStyle w:val="Heading1"/>
        <w:bidi/>
        <w:spacing w:before="0" w:line="240" w:lineRule="auto"/>
        <w:ind w:left="27"/>
        <w:rPr>
          <w:b w:val="0"/>
          <w:bCs w:val="0"/>
          <w:sz w:val="26"/>
          <w:rtl/>
          <w:lang w:bidi="fa-IR"/>
        </w:rPr>
      </w:pPr>
      <w:r w:rsidRPr="00D054DF">
        <w:rPr>
          <w:sz w:val="26"/>
          <w:rtl/>
          <w:lang w:bidi="fa-IR"/>
        </w:rPr>
        <w:br w:type="page"/>
      </w:r>
      <w:bookmarkStart w:id="10" w:name="_Toc397369434"/>
      <w:r w:rsidRPr="00D054DF">
        <w:rPr>
          <w:rFonts w:hint="cs"/>
          <w:rtl/>
          <w:lang w:bidi="fa-IR"/>
        </w:rPr>
        <w:lastRenderedPageBreak/>
        <w:t>بسته</w:t>
      </w:r>
      <w:r w:rsidRPr="00D054DF">
        <w:rPr>
          <w:rFonts w:hint="cs"/>
          <w:rtl/>
          <w:lang w:bidi="fa-IR"/>
        </w:rPr>
        <w:softHyphen/>
        <w:t>های راهبردی</w:t>
      </w:r>
      <w:bookmarkEnd w:id="10"/>
    </w:p>
    <w:p w:rsidR="005F271E" w:rsidRPr="00D054DF" w:rsidRDefault="005F271E" w:rsidP="005F271E">
      <w:pPr>
        <w:bidi/>
        <w:spacing w:after="120" w:line="276" w:lineRule="auto"/>
        <w:ind w:left="29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به منظور سازماندهی مجموعه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 اهداف، راهبردها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اجرایی ذیل هر یک از اهداف کلان که منطبق بر حوزه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اولویت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دار 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گانه سلامت جوانان است، نه بسته راهبردی شامل هدف کلان، اهداف ویژه، راهبردها و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های ناظر بر مسائل حوزه مربوطه طراحی و تدوین شده است. </w:t>
      </w:r>
    </w:p>
    <w:p w:rsidR="005F271E" w:rsidRPr="00D054DF" w:rsidRDefault="005F271E" w:rsidP="005F271E">
      <w:pPr>
        <w:bidi/>
        <w:spacing w:after="120" w:line="276" w:lineRule="auto"/>
        <w:ind w:left="29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در نظر گرفتن چنین ساختاری این امکان را به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ریزان و تصمیم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گیرندگان حوزه اجرا می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دهد تا ضمن برقراری ارتباطات افقی و عمودی میان ارکان سند، میزان دسترسی به اهداف هر حوزه را با استفاده از مجموعه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 شاخص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سنجه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قابل اندازه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 به لحاظ خروجی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آثار و پیامدهای آن در بازه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مشخصی از زمان مورد ارزیابی قرار دهند. در واقع هدف اصلی از این نوع تقسیم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بندی سهولت در اجرا، پایش و ارزیابی نتایج به دست آمده ذیل هر یک از اهداف کلان حوزه سلامت جوانان بوده است. </w:t>
      </w:r>
    </w:p>
    <w:p w:rsidR="005F271E" w:rsidRPr="00D054DF" w:rsidRDefault="005F271E" w:rsidP="005F271E">
      <w:pPr>
        <w:rPr>
          <w:rFonts w:cs="B Zar"/>
          <w:sz w:val="26"/>
          <w:szCs w:val="26"/>
          <w:lang w:bidi="fa-IR"/>
        </w:rPr>
      </w:pPr>
      <w:r w:rsidRPr="00D054DF">
        <w:rPr>
          <w:rFonts w:cs="B Zar"/>
          <w:sz w:val="26"/>
          <w:szCs w:val="26"/>
          <w:rtl/>
          <w:lang w:bidi="fa-IR"/>
        </w:rPr>
        <w:br w:type="page"/>
      </w:r>
    </w:p>
    <w:p w:rsidR="005F271E" w:rsidRPr="00D60FB0" w:rsidRDefault="005F271E" w:rsidP="005F271E">
      <w:pPr>
        <w:pStyle w:val="Heading2"/>
        <w:bidi/>
        <w:spacing w:before="0"/>
        <w:ind w:left="27"/>
        <w:rPr>
          <w:szCs w:val="26"/>
          <w:highlight w:val="yellow"/>
          <w:rtl/>
          <w:lang w:bidi="fa-IR"/>
        </w:rPr>
      </w:pPr>
      <w:bookmarkStart w:id="11" w:name="_Toc397369435"/>
      <w:r w:rsidRPr="00D60FB0">
        <w:rPr>
          <w:rFonts w:hint="cs"/>
          <w:szCs w:val="26"/>
          <w:highlight w:val="yellow"/>
          <w:rtl/>
          <w:lang w:bidi="fa-IR"/>
        </w:rPr>
        <w:lastRenderedPageBreak/>
        <w:t>بسته</w:t>
      </w:r>
      <w:r w:rsidRPr="00D60FB0">
        <w:rPr>
          <w:rFonts w:hint="cs"/>
          <w:szCs w:val="26"/>
          <w:highlight w:val="yellow"/>
          <w:rtl/>
          <w:lang w:bidi="fa-IR"/>
        </w:rPr>
        <w:softHyphen/>
        <w:t>ی راهبردی اول- بسیج همگانی</w:t>
      </w:r>
      <w:bookmarkEnd w:id="11"/>
    </w:p>
    <w:p w:rsidR="005F271E" w:rsidRPr="00D60FB0" w:rsidRDefault="005F271E" w:rsidP="005F271E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12" w:name="_Toc397369436"/>
      <w:r w:rsidRPr="00D60FB0">
        <w:rPr>
          <w:rFonts w:hint="cs"/>
          <w:highlight w:val="yellow"/>
          <w:rtl/>
          <w:lang w:bidi="fa-IR"/>
        </w:rPr>
        <w:t>هدف کلان</w:t>
      </w:r>
      <w:bookmarkEnd w:id="12"/>
    </w:p>
    <w:p w:rsidR="005F271E" w:rsidRPr="00D60FB0" w:rsidRDefault="00D766C4" w:rsidP="00D766C4">
      <w:pPr>
        <w:bidi/>
        <w:spacing w:after="120" w:line="276" w:lineRule="auto"/>
        <w:jc w:val="both"/>
        <w:rPr>
          <w:rFonts w:cs="B Zar"/>
          <w:sz w:val="26"/>
          <w:szCs w:val="26"/>
          <w:highlight w:val="yellow"/>
          <w:rtl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 xml:space="preserve">مشاركت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 xml:space="preserve"> همگانی دستگاه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 و نهادهای دست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اندکار سلامت جوانان در راستای تحقق رویکرد سلامت همه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جانبه و انسان سالم</w:t>
      </w:r>
    </w:p>
    <w:p w:rsidR="005F271E" w:rsidRPr="00D60FB0" w:rsidRDefault="005F271E" w:rsidP="005F271E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13" w:name="_Toc397369437"/>
      <w:r w:rsidRPr="00D60FB0">
        <w:rPr>
          <w:rFonts w:hint="cs"/>
          <w:highlight w:val="yellow"/>
          <w:rtl/>
          <w:lang w:bidi="fa-IR"/>
        </w:rPr>
        <w:t>اهداف ویژه</w:t>
      </w:r>
      <w:bookmarkEnd w:id="13"/>
    </w:p>
    <w:p w:rsidR="005F271E" w:rsidRPr="00D60FB0" w:rsidRDefault="006B2F27" w:rsidP="00E979CA">
      <w:pPr>
        <w:pStyle w:val="ListParagraph"/>
        <w:numPr>
          <w:ilvl w:val="0"/>
          <w:numId w:val="4"/>
        </w:numPr>
        <w:bidi/>
        <w:spacing w:after="0" w:line="240" w:lineRule="auto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 xml:space="preserve">ارتقا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هماهنگی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همکاری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گسترده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بین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بخش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مرتبط با حوزه سلامت جوانان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با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حذف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موازی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کاری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ها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برقراری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هماهنگی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بین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دستگاه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</w:t>
      </w:r>
      <w:r w:rsidR="005F271E"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D60FB0">
        <w:rPr>
          <w:rFonts w:cs="B Zar" w:hint="cs"/>
          <w:sz w:val="26"/>
          <w:szCs w:val="26"/>
          <w:highlight w:val="yellow"/>
          <w:rtl/>
          <w:lang w:bidi="fa-IR"/>
        </w:rPr>
        <w:t>متولی</w:t>
      </w:r>
    </w:p>
    <w:p w:rsidR="005F271E" w:rsidRPr="00D60FB0" w:rsidRDefault="005F271E" w:rsidP="005F271E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14" w:name="_Toc397369438"/>
      <w:r w:rsidRPr="00D60FB0">
        <w:rPr>
          <w:rFonts w:hint="cs"/>
          <w:highlight w:val="yellow"/>
          <w:rtl/>
          <w:lang w:bidi="fa-IR"/>
        </w:rPr>
        <w:t>راهبردها</w:t>
      </w:r>
      <w:bookmarkEnd w:id="14"/>
    </w:p>
    <w:p w:rsidR="005F271E" w:rsidRPr="00D60FB0" w:rsidRDefault="005F271E" w:rsidP="00E979CA">
      <w:pPr>
        <w:pStyle w:val="ListParagraph"/>
        <w:numPr>
          <w:ilvl w:val="0"/>
          <w:numId w:val="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شناسایی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کانون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های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تاثیرگذار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بر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ابعاد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سلامت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جوانان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(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خانواده،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مدرسه،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همسالان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رسانه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>)</w:t>
      </w:r>
    </w:p>
    <w:p w:rsidR="005F271E" w:rsidRPr="00D60FB0" w:rsidRDefault="005F271E" w:rsidP="00E979CA">
      <w:pPr>
        <w:pStyle w:val="ListParagraph"/>
        <w:numPr>
          <w:ilvl w:val="0"/>
          <w:numId w:val="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شناخت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به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روز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نیازهای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جوانان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ارتقای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سطح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آگاهی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اصلاح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نگرش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ها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باورها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نسبت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به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امور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 xml:space="preserve">جوانان </w:t>
      </w:r>
    </w:p>
    <w:p w:rsidR="005F271E" w:rsidRPr="00D60FB0" w:rsidRDefault="005F271E" w:rsidP="005F271E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15" w:name="_Toc397369439"/>
      <w:r w:rsidRPr="00D60FB0">
        <w:rPr>
          <w:rFonts w:hint="cs"/>
          <w:highlight w:val="yellow"/>
          <w:rtl/>
          <w:lang w:bidi="fa-IR"/>
        </w:rPr>
        <w:t>برنامه</w:t>
      </w:r>
      <w:r w:rsidRPr="00D60FB0">
        <w:rPr>
          <w:rFonts w:hint="cs"/>
          <w:highlight w:val="yellow"/>
          <w:rtl/>
          <w:lang w:bidi="fa-IR"/>
        </w:rPr>
        <w:softHyphen/>
        <w:t>ها</w:t>
      </w:r>
      <w:bookmarkEnd w:id="15"/>
    </w:p>
    <w:p w:rsidR="005F271E" w:rsidRPr="00D60FB0" w:rsidRDefault="005F271E" w:rsidP="00E979CA">
      <w:pPr>
        <w:pStyle w:val="ListParagraph"/>
        <w:numPr>
          <w:ilvl w:val="0"/>
          <w:numId w:val="11"/>
        </w:numPr>
        <w:bidi/>
        <w:spacing w:after="120" w:line="240" w:lineRule="auto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بهینه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سازی سلامت محیط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عمومی (محیط کار، پادگان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ها، آموزشگاه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 و ...)</w:t>
      </w:r>
    </w:p>
    <w:p w:rsidR="005F271E" w:rsidRPr="00D60FB0" w:rsidRDefault="005F271E" w:rsidP="00E979CA">
      <w:pPr>
        <w:pStyle w:val="ListParagraph"/>
        <w:numPr>
          <w:ilvl w:val="0"/>
          <w:numId w:val="11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ارتقاء سلامت جوانان از طریق موقعیت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مختلف (رسانه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ها، آموزشگاه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ها، مدارس و دانشگاه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ها، محیط کار و محلات</w:t>
      </w:r>
      <w:r w:rsidR="00D766C4" w:rsidRPr="00D60FB0">
        <w:rPr>
          <w:rFonts w:cs="B Zar" w:hint="cs"/>
          <w:sz w:val="26"/>
          <w:szCs w:val="26"/>
          <w:highlight w:val="yellow"/>
          <w:rtl/>
          <w:lang w:bidi="fa-IR"/>
        </w:rPr>
        <w:t xml:space="preserve"> و.....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 xml:space="preserve">) </w:t>
      </w:r>
    </w:p>
    <w:p w:rsidR="005F271E" w:rsidRPr="00D60FB0" w:rsidRDefault="005F271E" w:rsidP="00E979CA">
      <w:pPr>
        <w:pStyle w:val="ListParagraph"/>
        <w:numPr>
          <w:ilvl w:val="0"/>
          <w:numId w:val="11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تشکیل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ساختار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اجرایی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به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منظور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هدایت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سازمان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نهادها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امور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سلامت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نوجوانان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جوانان</w:t>
      </w:r>
    </w:p>
    <w:p w:rsidR="005F271E" w:rsidRPr="00D60FB0" w:rsidRDefault="005F271E" w:rsidP="00E979CA">
      <w:pPr>
        <w:pStyle w:val="ListParagraph"/>
        <w:numPr>
          <w:ilvl w:val="0"/>
          <w:numId w:val="11"/>
        </w:numPr>
        <w:bidi/>
        <w:spacing w:after="120" w:line="240" w:lineRule="auto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تدوین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برنامه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مشترک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اختصاصی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ارتقای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سلامت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آموزشگاه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های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عالی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نظامی،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ورزشی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D60FB0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حوزوی</w:t>
      </w:r>
    </w:p>
    <w:p w:rsidR="005F271E" w:rsidRPr="00D60FB0" w:rsidRDefault="005F271E" w:rsidP="00E979CA">
      <w:pPr>
        <w:pStyle w:val="ListParagraph"/>
        <w:numPr>
          <w:ilvl w:val="0"/>
          <w:numId w:val="11"/>
        </w:numPr>
        <w:bidi/>
        <w:spacing w:after="120" w:line="240" w:lineRule="auto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t>لحاظ نمودن عوامل خطر تهدیدکننده سلامت جوانان در پیوست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سلامت طرح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کلان توسعه</w:t>
      </w:r>
      <w:r w:rsidRPr="00D60FB0">
        <w:rPr>
          <w:rFonts w:cs="B Zar" w:hint="cs"/>
          <w:sz w:val="26"/>
          <w:szCs w:val="26"/>
          <w:highlight w:val="yellow"/>
          <w:rtl/>
          <w:lang w:bidi="fa-IR"/>
        </w:rPr>
        <w:softHyphen/>
        <w:t>ای</w:t>
      </w:r>
    </w:p>
    <w:p w:rsidR="005F271E" w:rsidRPr="002D4348" w:rsidRDefault="005F271E" w:rsidP="00B3189A">
      <w:pPr>
        <w:pStyle w:val="Heading2"/>
        <w:bidi/>
        <w:spacing w:before="0"/>
        <w:ind w:left="27"/>
        <w:rPr>
          <w:szCs w:val="26"/>
          <w:highlight w:val="yellow"/>
          <w:rtl/>
          <w:lang w:bidi="fa-IR"/>
        </w:rPr>
      </w:pPr>
      <w:r w:rsidRPr="00B27876">
        <w:rPr>
          <w:szCs w:val="26"/>
          <w:rtl/>
          <w:lang w:bidi="fa-IR"/>
        </w:rPr>
        <w:br w:type="page"/>
      </w:r>
      <w:bookmarkStart w:id="16" w:name="_Toc397369440"/>
      <w:r w:rsidRPr="002D4348">
        <w:rPr>
          <w:rFonts w:hint="cs"/>
          <w:szCs w:val="26"/>
          <w:highlight w:val="yellow"/>
          <w:rtl/>
          <w:lang w:bidi="fa-IR"/>
        </w:rPr>
        <w:lastRenderedPageBreak/>
        <w:t>بسته</w:t>
      </w:r>
      <w:r w:rsidRPr="002D4348">
        <w:rPr>
          <w:rFonts w:hint="cs"/>
          <w:szCs w:val="26"/>
          <w:highlight w:val="yellow"/>
          <w:rtl/>
          <w:lang w:bidi="fa-IR"/>
        </w:rPr>
        <w:softHyphen/>
        <w:t>ی راهبردی دوم- سبک زندگی</w:t>
      </w:r>
      <w:bookmarkEnd w:id="16"/>
    </w:p>
    <w:p w:rsidR="005F271E" w:rsidRPr="002D4348" w:rsidRDefault="005F271E" w:rsidP="00B3189A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17" w:name="_Toc397369441"/>
      <w:r w:rsidRPr="002D4348">
        <w:rPr>
          <w:rFonts w:hint="cs"/>
          <w:highlight w:val="yellow"/>
          <w:rtl/>
          <w:lang w:bidi="fa-IR"/>
        </w:rPr>
        <w:t>هدف کلان</w:t>
      </w:r>
      <w:bookmarkEnd w:id="17"/>
    </w:p>
    <w:p w:rsidR="005F271E" w:rsidRPr="002D4348" w:rsidRDefault="005F271E" w:rsidP="005F271E">
      <w:pPr>
        <w:bidi/>
        <w:spacing w:after="120" w:line="276" w:lineRule="auto"/>
        <w:jc w:val="both"/>
        <w:rPr>
          <w:rFonts w:cs="B Zar"/>
          <w:sz w:val="26"/>
          <w:szCs w:val="26"/>
          <w:highlight w:val="yellow"/>
          <w:rtl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بهبود سبک زندگی جوانان</w:t>
      </w:r>
    </w:p>
    <w:p w:rsidR="005F271E" w:rsidRPr="002D4348" w:rsidRDefault="005F271E" w:rsidP="00B3189A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18" w:name="_Toc397369442"/>
      <w:r w:rsidRPr="002D4348">
        <w:rPr>
          <w:rFonts w:hint="cs"/>
          <w:highlight w:val="yellow"/>
          <w:rtl/>
          <w:lang w:bidi="fa-IR"/>
        </w:rPr>
        <w:t>اهداف ویژه</w:t>
      </w:r>
      <w:bookmarkEnd w:id="18"/>
    </w:p>
    <w:p w:rsidR="005F271E" w:rsidRPr="002D4348" w:rsidRDefault="005F271E" w:rsidP="00E979CA">
      <w:pPr>
        <w:pStyle w:val="ListParagraph"/>
        <w:numPr>
          <w:ilvl w:val="0"/>
          <w:numId w:val="6"/>
        </w:numPr>
        <w:bidi/>
        <w:spacing w:after="120" w:line="276" w:lineRule="auto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پیشگیری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از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رفتارهای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پرخطر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عوامل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خطرساز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بیولوژیکی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اجتماعی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زیست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محیطی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جوانان</w:t>
      </w:r>
    </w:p>
    <w:p w:rsidR="005F271E" w:rsidRPr="002D4348" w:rsidRDefault="005F271E" w:rsidP="00E979CA">
      <w:pPr>
        <w:pStyle w:val="ListParagraph"/>
        <w:numPr>
          <w:ilvl w:val="0"/>
          <w:numId w:val="6"/>
        </w:numPr>
        <w:bidi/>
        <w:spacing w:after="120" w:line="276" w:lineRule="auto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کاهش بار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ناشي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از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عوامل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خطر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بيماري‌هاي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 xml:space="preserve">تهدیدکننده سلامت جوانان </w:t>
      </w:r>
    </w:p>
    <w:p w:rsidR="005F271E" w:rsidRPr="002D4348" w:rsidRDefault="005F271E" w:rsidP="00E979CA">
      <w:pPr>
        <w:pStyle w:val="ListParagraph"/>
        <w:numPr>
          <w:ilvl w:val="0"/>
          <w:numId w:val="6"/>
        </w:numPr>
        <w:bidi/>
        <w:spacing w:after="120" w:line="276" w:lineRule="auto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افزایش سطح سواد سلامت در جوانان با تمرکز بر نیازمندی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خاص اطلاعاتی گروه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آسیب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پذیر جامعه</w:t>
      </w:r>
    </w:p>
    <w:p w:rsidR="005F271E" w:rsidRPr="002D4348" w:rsidRDefault="005F271E" w:rsidP="00B3189A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19" w:name="_Toc397369443"/>
      <w:r w:rsidRPr="002D4348">
        <w:rPr>
          <w:rFonts w:hint="cs"/>
          <w:highlight w:val="yellow"/>
          <w:rtl/>
          <w:lang w:bidi="fa-IR"/>
        </w:rPr>
        <w:t>راهبردها</w:t>
      </w:r>
      <w:bookmarkEnd w:id="19"/>
    </w:p>
    <w:p w:rsidR="005F271E" w:rsidRPr="002D4348" w:rsidRDefault="005F271E" w:rsidP="00212847">
      <w:pPr>
        <w:pStyle w:val="ListParagraph"/>
        <w:numPr>
          <w:ilvl w:val="0"/>
          <w:numId w:val="7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ارتقای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رفتارهاي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سالم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با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تأکید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بر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ارتقای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فاکتورهاي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حمايت</w:t>
      </w:r>
      <w:r w:rsidRPr="002D4348">
        <w:rPr>
          <w:rFonts w:ascii="Times New Roman" w:hAnsi="Times New Roman" w:cs="B Zar"/>
          <w:sz w:val="26"/>
          <w:szCs w:val="26"/>
          <w:highlight w:val="yellow"/>
          <w:rtl/>
          <w:lang w:bidi="fa-IR"/>
        </w:rPr>
        <w:softHyphen/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کننده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مثبت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سلامت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کاهش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عوامل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خطر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تهديدکننده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سلامت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</w:p>
    <w:p w:rsidR="005F271E" w:rsidRPr="002D4348" w:rsidRDefault="005F271E" w:rsidP="00E979CA">
      <w:pPr>
        <w:pStyle w:val="ListParagraph"/>
        <w:numPr>
          <w:ilvl w:val="0"/>
          <w:numId w:val="7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حساس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 xml:space="preserve">سازي جامعه و نهادهاي تأثيرگذار نسبت به پيآمدهاي مثبت ناشي از بهبود سبک زندگي جوانان </w:t>
      </w:r>
    </w:p>
    <w:p w:rsidR="005F271E" w:rsidRPr="002D4348" w:rsidRDefault="005F271E" w:rsidP="00B3189A">
      <w:pPr>
        <w:pStyle w:val="Heading3"/>
        <w:bidi/>
        <w:spacing w:before="0"/>
        <w:ind w:left="27"/>
        <w:rPr>
          <w:highlight w:val="yellow"/>
          <w:rtl/>
          <w:lang w:bidi="fa-IR"/>
        </w:rPr>
      </w:pPr>
      <w:bookmarkStart w:id="20" w:name="_Toc397369444"/>
      <w:r w:rsidRPr="002D4348">
        <w:rPr>
          <w:rFonts w:hint="cs"/>
          <w:highlight w:val="yellow"/>
          <w:rtl/>
          <w:lang w:bidi="fa-IR"/>
        </w:rPr>
        <w:t>برنامه</w:t>
      </w:r>
      <w:r w:rsidRPr="002D4348">
        <w:rPr>
          <w:rFonts w:hint="cs"/>
          <w:highlight w:val="yellow"/>
          <w:rtl/>
          <w:lang w:bidi="fa-IR"/>
        </w:rPr>
        <w:softHyphen/>
      </w:r>
      <w:r w:rsidRPr="002D4348">
        <w:rPr>
          <w:rFonts w:hint="cs"/>
          <w:highlight w:val="yellow"/>
          <w:rtl/>
          <w:lang w:bidi="fa-IR"/>
        </w:rPr>
        <w:softHyphen/>
        <w:t>ها</w:t>
      </w:r>
      <w:bookmarkEnd w:id="20"/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استقرار نظام خودمراقبتی در جوانان از طریق تدوین بسته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کامل خودمراقبتی ویژه گروه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مختلف جوانان</w:t>
      </w:r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كنترل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پيشگيري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از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اضافه‌وزن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چاقي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گروه‌هاي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مختلف</w:t>
      </w:r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تدوین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اجرای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برنامه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گسترش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استفاده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از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رژيم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تغذيه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softHyphen/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اي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سالم شامل محصولات غذایی کم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چرب و کم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کالری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میان جوانان</w:t>
      </w:r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تدوین و اجرای طرح جامعه ارتقای فرهنگ و سواد تغذیه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ای ویژه جوانان</w:t>
      </w:r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توسعه و ترویج فرهنگ ورزش در میان جوانان</w:t>
      </w:r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تدوین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اجرای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برنامه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کنترل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رفتارهای پرخطر جنسی، سوء</w:t>
      </w:r>
      <w:r w:rsidRPr="002D4348">
        <w:rPr>
          <w:rFonts w:ascii="Times New Roman" w:hAnsi="Times New Roman" w:cs="B Zar"/>
          <w:sz w:val="26"/>
          <w:szCs w:val="26"/>
          <w:highlight w:val="yellow"/>
          <w:rtl/>
          <w:lang w:bidi="fa-IR"/>
        </w:rPr>
        <w:softHyphen/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مصرف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مواد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الکل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میان جوانان با توجه خاص به گروه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های آسیب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 xml:space="preserve">پذیر </w:t>
      </w:r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تدوین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اجرایی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نمودن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شیوه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softHyphen/>
        <w:t>نامه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پیشگیری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از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رفتارهای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پرخطر</w:t>
      </w:r>
    </w:p>
    <w:p w:rsidR="005F271E" w:rsidRPr="002D4348" w:rsidRDefault="005F271E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تدوین راهنمای جامع مدیریت و استقرار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نظام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مراقبت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رفتارهای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پرخطر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Pr="002D4348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Pr="002D4348">
        <w:rPr>
          <w:rFonts w:cs="B Zar" w:hint="cs"/>
          <w:sz w:val="26"/>
          <w:szCs w:val="26"/>
          <w:highlight w:val="yellow"/>
          <w:rtl/>
          <w:lang w:bidi="fa-IR"/>
        </w:rPr>
        <w:t>جوانان</w:t>
      </w:r>
    </w:p>
    <w:p w:rsidR="005F271E" w:rsidRPr="00E160E6" w:rsidRDefault="00212847" w:rsidP="00E979CA">
      <w:pPr>
        <w:pStyle w:val="ListParagraph"/>
        <w:numPr>
          <w:ilvl w:val="0"/>
          <w:numId w:val="12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E160E6">
        <w:rPr>
          <w:rFonts w:cs="B Zar" w:hint="cs"/>
          <w:sz w:val="26"/>
          <w:szCs w:val="26"/>
          <w:highlight w:val="yellow"/>
          <w:rtl/>
          <w:lang w:bidi="fa-IR"/>
        </w:rPr>
        <w:lastRenderedPageBreak/>
        <w:t xml:space="preserve">گسترش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فرصت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مشاوره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دانشگاه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softHyphen/>
        <w:t>ها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به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منظور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كمك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به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دانشجویان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در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درك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مفاهيم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مربوط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به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سلامت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،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ارزش‌ها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و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  <w:r w:rsidR="005F271E" w:rsidRPr="00E160E6">
        <w:rPr>
          <w:rFonts w:cs="B Zar" w:hint="cs"/>
          <w:sz w:val="26"/>
          <w:szCs w:val="26"/>
          <w:highlight w:val="yellow"/>
          <w:rtl/>
          <w:lang w:bidi="fa-IR"/>
        </w:rPr>
        <w:t>عقايد</w:t>
      </w:r>
      <w:r w:rsidR="005F271E" w:rsidRPr="00E160E6">
        <w:rPr>
          <w:rFonts w:cs="B Zar"/>
          <w:sz w:val="26"/>
          <w:szCs w:val="26"/>
          <w:highlight w:val="yellow"/>
          <w:rtl/>
          <w:lang w:bidi="fa-IR"/>
        </w:rPr>
        <w:t xml:space="preserve"> </w:t>
      </w:r>
    </w:p>
    <w:p w:rsidR="00B3189A" w:rsidRPr="00D054DF" w:rsidRDefault="00B3189A">
      <w:pPr>
        <w:rPr>
          <w:rFonts w:asciiTheme="majorHAnsi" w:eastAsiaTheme="majorEastAsia" w:hAnsiTheme="majorHAnsi" w:cs="B Zar"/>
          <w:b/>
          <w:bCs/>
          <w:sz w:val="26"/>
          <w:szCs w:val="26"/>
          <w:lang w:bidi="fa-IR"/>
        </w:rPr>
      </w:pPr>
      <w:bookmarkStart w:id="21" w:name="_Toc397369445"/>
      <w:r w:rsidRPr="00D054DF">
        <w:rPr>
          <w:rFonts w:cs="B Zar"/>
          <w:szCs w:val="26"/>
          <w:rtl/>
          <w:lang w:bidi="fa-IR"/>
        </w:rPr>
        <w:br w:type="page"/>
      </w:r>
    </w:p>
    <w:p w:rsidR="005F271E" w:rsidRPr="00294E59" w:rsidRDefault="005F271E" w:rsidP="00B3189A">
      <w:pPr>
        <w:pStyle w:val="Heading2"/>
        <w:bidi/>
        <w:spacing w:before="0"/>
        <w:ind w:left="27"/>
        <w:rPr>
          <w:szCs w:val="26"/>
          <w:rtl/>
          <w:lang w:bidi="fa-IR"/>
        </w:rPr>
      </w:pPr>
      <w:r w:rsidRPr="00294E59">
        <w:rPr>
          <w:rFonts w:hint="cs"/>
          <w:szCs w:val="26"/>
          <w:rtl/>
          <w:lang w:bidi="fa-IR"/>
        </w:rPr>
        <w:lastRenderedPageBreak/>
        <w:t>بسته</w:t>
      </w:r>
      <w:r w:rsidRPr="00294E59">
        <w:rPr>
          <w:rFonts w:hint="cs"/>
          <w:szCs w:val="26"/>
          <w:rtl/>
          <w:lang w:bidi="fa-IR"/>
        </w:rPr>
        <w:softHyphen/>
        <w:t>ی راهبردی سوم- سلامت اجتماعی</w:t>
      </w:r>
      <w:bookmarkEnd w:id="21"/>
      <w:r w:rsidR="002249DD" w:rsidRPr="00294E59">
        <w:rPr>
          <w:rFonts w:hint="cs"/>
          <w:szCs w:val="26"/>
          <w:rtl/>
          <w:lang w:bidi="fa-IR"/>
        </w:rPr>
        <w:t xml:space="preserve"> وپيشگيري از اعتياد</w:t>
      </w:r>
    </w:p>
    <w:p w:rsidR="005F271E" w:rsidRPr="00294E59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22" w:name="_Toc397369446"/>
      <w:r w:rsidRPr="00294E59">
        <w:rPr>
          <w:rFonts w:hint="cs"/>
          <w:rtl/>
          <w:lang w:bidi="fa-IR"/>
        </w:rPr>
        <w:t>هدف کلان</w:t>
      </w:r>
      <w:bookmarkEnd w:id="22"/>
    </w:p>
    <w:p w:rsidR="005F271E" w:rsidRPr="00294E59" w:rsidRDefault="005F271E" w:rsidP="005F271E">
      <w:pPr>
        <w:bidi/>
        <w:spacing w:after="120" w:line="276" w:lineRule="auto"/>
        <w:jc w:val="both"/>
        <w:rPr>
          <w:rFonts w:cs="B Zar"/>
          <w:sz w:val="26"/>
          <w:szCs w:val="26"/>
          <w:rtl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ارتقاء سلامت اجتماعی جوانان</w:t>
      </w:r>
      <w:r w:rsidR="00A15FC0" w:rsidRPr="00294E59">
        <w:rPr>
          <w:rFonts w:cs="B Zar" w:hint="cs"/>
          <w:sz w:val="26"/>
          <w:szCs w:val="26"/>
          <w:rtl/>
          <w:lang w:bidi="fa-IR"/>
        </w:rPr>
        <w:t xml:space="preserve"> وپيشگيري از اعتياد </w:t>
      </w:r>
    </w:p>
    <w:p w:rsidR="005F271E" w:rsidRPr="00294E59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23" w:name="_Toc397369447"/>
      <w:r w:rsidRPr="00294E59">
        <w:rPr>
          <w:rFonts w:hint="cs"/>
          <w:rtl/>
          <w:lang w:bidi="fa-IR"/>
        </w:rPr>
        <w:t>اهداف ویژه</w:t>
      </w:r>
      <w:bookmarkEnd w:id="23"/>
    </w:p>
    <w:p w:rsidR="005F271E" w:rsidRPr="00294E59" w:rsidRDefault="005F271E" w:rsidP="00E979CA">
      <w:pPr>
        <w:pStyle w:val="ListParagraph"/>
        <w:numPr>
          <w:ilvl w:val="0"/>
          <w:numId w:val="8"/>
        </w:numPr>
        <w:bidi/>
        <w:spacing w:after="120" w:line="240" w:lineRule="auto"/>
        <w:contextualSpacing w:val="0"/>
        <w:jc w:val="lowKashida"/>
        <w:rPr>
          <w:rFonts w:cs="B Zar"/>
          <w:b/>
          <w:bCs/>
          <w:sz w:val="24"/>
          <w:szCs w:val="24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کاهش عوارض ناشی از آسیب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های اجتماعی</w:t>
      </w:r>
    </w:p>
    <w:p w:rsidR="005F271E" w:rsidRPr="00294E59" w:rsidRDefault="005F271E" w:rsidP="00E979CA">
      <w:pPr>
        <w:pStyle w:val="ListParagraph"/>
        <w:numPr>
          <w:ilvl w:val="0"/>
          <w:numId w:val="8"/>
        </w:numPr>
        <w:bidi/>
        <w:spacing w:after="120" w:line="240" w:lineRule="auto"/>
        <w:contextualSpacing w:val="0"/>
        <w:jc w:val="lowKashida"/>
        <w:rPr>
          <w:rFonts w:cs="B Zar"/>
          <w:b/>
          <w:bCs/>
          <w:sz w:val="24"/>
          <w:szCs w:val="24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برخورداري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گروه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مختلف جوانان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از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مهارت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لازم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براي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مشاركت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كارگروهي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در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نهادهاي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مرتبط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با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سلامت</w:t>
      </w:r>
    </w:p>
    <w:p w:rsidR="005F271E" w:rsidRPr="00294E59" w:rsidRDefault="005F271E" w:rsidP="00E979CA">
      <w:pPr>
        <w:pStyle w:val="ListParagraph"/>
        <w:numPr>
          <w:ilvl w:val="0"/>
          <w:numId w:val="8"/>
        </w:numPr>
        <w:bidi/>
        <w:spacing w:after="120" w:line="240" w:lineRule="auto"/>
        <w:contextualSpacing w:val="0"/>
        <w:jc w:val="both"/>
        <w:rPr>
          <w:rFonts w:cs="B Zar"/>
          <w:b/>
          <w:bCs/>
          <w:sz w:val="24"/>
          <w:szCs w:val="24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کاهش درصد بیکاری و بهبود شرایط ورود به بازار کار برای جوانان</w:t>
      </w:r>
    </w:p>
    <w:p w:rsidR="005F271E" w:rsidRPr="00294E59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24" w:name="_Toc397369448"/>
      <w:r w:rsidRPr="00294E59">
        <w:rPr>
          <w:rFonts w:hint="cs"/>
          <w:rtl/>
          <w:lang w:bidi="fa-IR"/>
        </w:rPr>
        <w:t>راهبردها</w:t>
      </w:r>
      <w:bookmarkEnd w:id="24"/>
    </w:p>
    <w:p w:rsidR="005F271E" w:rsidRPr="00294E59" w:rsidRDefault="005F271E" w:rsidP="00E979CA">
      <w:pPr>
        <w:pStyle w:val="ListParagraph"/>
        <w:numPr>
          <w:ilvl w:val="0"/>
          <w:numId w:val="13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بسترسازی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به منظور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ارتقاء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سطح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تعلق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جوانان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به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نظام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اجتماعی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خود</w:t>
      </w:r>
    </w:p>
    <w:p w:rsidR="005F271E" w:rsidRPr="00294E59" w:rsidRDefault="005F271E" w:rsidP="00E979CA">
      <w:pPr>
        <w:pStyle w:val="ListParagraph"/>
        <w:numPr>
          <w:ilvl w:val="0"/>
          <w:numId w:val="13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نهادینه</w:t>
      </w:r>
      <w:r w:rsidRPr="00294E59">
        <w:rPr>
          <w:rFonts w:cs="B Zar"/>
          <w:sz w:val="26"/>
          <w:szCs w:val="26"/>
          <w:rtl/>
          <w:lang w:bidi="fa-IR"/>
        </w:rPr>
        <w:softHyphen/>
      </w:r>
      <w:r w:rsidRPr="00294E59">
        <w:rPr>
          <w:rFonts w:cs="B Zar" w:hint="cs"/>
          <w:sz w:val="26"/>
          <w:szCs w:val="26"/>
          <w:rtl/>
          <w:lang w:bidi="fa-IR"/>
        </w:rPr>
        <w:t>کردن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حقوق،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تکالیف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افزایش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مسئولیت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پذیری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اجتماعی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در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294E59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25" w:name="_Toc397369449"/>
      <w:r w:rsidRPr="00294E59">
        <w:rPr>
          <w:rFonts w:hint="cs"/>
          <w:rtl/>
          <w:lang w:bidi="fa-IR"/>
        </w:rPr>
        <w:t>برنامه</w:t>
      </w:r>
      <w:r w:rsidRPr="00294E59">
        <w:rPr>
          <w:rFonts w:hint="cs"/>
          <w:rtl/>
          <w:lang w:bidi="fa-IR"/>
        </w:rPr>
        <w:softHyphen/>
        <w:t>ها</w:t>
      </w:r>
      <w:bookmarkEnd w:id="25"/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نهادینه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سازی ساختار و فرآیند مشارکت جوانان در تصمیم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گیری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 و سیاست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گذاری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های در سطح محلات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توسعه محیط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های زندگی توانمندساز و پشتیبان سلامت جوانان با تمرکز خاص بر روی محیط خانواده، محیط آموزش، محیط کار و سایر محیط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های اجتماعی-فرهنگی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شناسایی و هدایت شبكه‌هاي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اجتماعي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عمومي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در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راستاي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ارتقاء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سلامت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جامعه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گسترش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تعداد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تنوع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شبکه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اجتماعي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حقيقي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مجازي سالم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براي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اصلاح محیط فیزیکی و اجتماعی زندگی و کار جوانان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تدوین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برنامه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ارتقای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سلامت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جوانان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در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محیط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کار</w:t>
      </w:r>
      <w:r w:rsidRPr="00294E59">
        <w:rPr>
          <w:rFonts w:cs="B Zar"/>
          <w:sz w:val="26"/>
          <w:szCs w:val="26"/>
          <w:rtl/>
          <w:lang w:bidi="fa-IR"/>
        </w:rPr>
        <w:t xml:space="preserve">  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كنترل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كاهش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مخاطرات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شرايط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زندگي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كار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توسعه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تسهيلات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ورزشي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در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محل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كار</w:t>
      </w:r>
    </w:p>
    <w:p w:rsidR="005F271E" w:rsidRPr="00294E59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تدوین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و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اجرای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برنامه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ساماندهي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فعاليت</w:t>
      </w:r>
      <w:r w:rsidRPr="00294E59">
        <w:rPr>
          <w:rFonts w:ascii="Times New Roman" w:hAnsi="Times New Roman" w:cs="B Zar"/>
          <w:sz w:val="26"/>
          <w:szCs w:val="26"/>
          <w:rtl/>
          <w:lang w:bidi="fa-IR"/>
        </w:rPr>
        <w:softHyphen/>
      </w:r>
      <w:r w:rsidRPr="00294E59">
        <w:rPr>
          <w:rFonts w:cs="B Zar" w:hint="cs"/>
          <w:sz w:val="26"/>
          <w:szCs w:val="26"/>
          <w:rtl/>
          <w:lang w:bidi="fa-IR"/>
        </w:rPr>
        <w:t>هاي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جسمانی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در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گروه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های مختلف جوانان</w:t>
      </w:r>
    </w:p>
    <w:p w:rsidR="005F271E" w:rsidRPr="00E37E4E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highlight w:val="yellow"/>
          <w:lang w:bidi="fa-IR"/>
        </w:rPr>
      </w:pPr>
      <w:r w:rsidRPr="00294E59">
        <w:rPr>
          <w:rFonts w:cs="B Zar" w:hint="cs"/>
          <w:sz w:val="26"/>
          <w:szCs w:val="26"/>
          <w:rtl/>
          <w:lang w:bidi="fa-IR"/>
        </w:rPr>
        <w:t>ترويج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توجه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به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عوامل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اجتماعي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سلامت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توسط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رسانه</w:t>
      </w:r>
      <w:r w:rsidRPr="00294E59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294E59">
        <w:rPr>
          <w:rFonts w:cs="B Zar"/>
          <w:sz w:val="26"/>
          <w:szCs w:val="26"/>
          <w:rtl/>
          <w:lang w:bidi="fa-IR"/>
        </w:rPr>
        <w:t xml:space="preserve"> </w:t>
      </w:r>
      <w:r w:rsidRPr="00294E59">
        <w:rPr>
          <w:rFonts w:cs="B Zar" w:hint="cs"/>
          <w:sz w:val="26"/>
          <w:szCs w:val="26"/>
          <w:rtl/>
          <w:lang w:bidi="fa-IR"/>
        </w:rPr>
        <w:t>عمومي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lastRenderedPageBreak/>
        <w:t>تدوين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جامع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پيشگيري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خشونت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اجتماعي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کنترل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غيرفردي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خشونت (شامل کنترل اجتماعی، اقتصادی و محیطی) در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مختلف 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ايجاد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نظام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يكپارچه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مراقبت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آسيب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اجتماعي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حمايت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رسانه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صوتي،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تصويري،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اينترنتي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متني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انتقال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مفاهيم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مهارت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زندگي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دهي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اوقات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فراغت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تفريحات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سالم برای 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دسترسي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تسهيلات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امکانات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ورزشي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گذران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اوقات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فراغت،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محيط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گروه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سني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مختلف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ويژه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فضاهاي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تفريحي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ورزشي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شهرها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بسته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حمايتي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بي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شغل، شامل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هایی به منظور پوشش حداقل نیازهای پایه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تسهيل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امکان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دسترسي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اشتغال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معنادار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محيطي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سالم برای 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توسعه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مهارت‌ها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ظرفيت‌هاي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شغلي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كسب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درآمد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 ویژه برای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طريق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خود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اشتغالي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مشاغل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خانگي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ويژه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اقشار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آسيب‌پذير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نيازمند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توسط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وزارت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كار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وزارت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رفاه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تأمين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اجتماعي</w:t>
      </w:r>
      <w:r w:rsidRPr="00D054DF">
        <w:rPr>
          <w:rFonts w:cs="B Zar"/>
          <w:sz w:val="26"/>
          <w:szCs w:val="26"/>
          <w:rtl/>
          <w:lang w:bidi="fa-IR"/>
        </w:rPr>
        <w:t>.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کاهش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پيآمدهاي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ناشي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استعمال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مشروبات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الکلي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بهره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وري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امنيت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اجتماعي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حمايت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قربانی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رفتارهاي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خشونت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آميز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آزارهاي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جنسي به ویژه جوانان 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اجراي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ملي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جامعه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ايمن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محيط‌هاي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مختلف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مسكوني،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تفريحي،‌كار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شامل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مدارس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دانشگاه‌ها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سازماندهی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سمن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کشور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مشارکت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پیشگیری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کاهش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آسیب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اجتماعی و ارتقاء سلامت 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تهیه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تدوین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بسته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حقوق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تکالیف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تهیه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تدوین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بسته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تعاون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فراهم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ساختن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امکانات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مشارکت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داوطلبانه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خیریه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المنفعه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lastRenderedPageBreak/>
        <w:t>ایجاد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فضاهای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مباحثه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گفتگوهای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علمی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برگزاری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دوره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کوتاه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مدت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مهارت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شغلی،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صنعتی،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تولیدی</w:t>
      </w:r>
      <w:r w:rsidRPr="00D054DF">
        <w:rPr>
          <w:rFonts w:cs="B Zar"/>
          <w:sz w:val="26"/>
          <w:szCs w:val="26"/>
          <w:rtl/>
          <w:lang w:bidi="fa-IR"/>
        </w:rPr>
        <w:t xml:space="preserve">  </w:t>
      </w:r>
      <w:r w:rsidRPr="00D054DF">
        <w:rPr>
          <w:rFonts w:cs="B Zar" w:hint="cs"/>
          <w:sz w:val="26"/>
          <w:szCs w:val="26"/>
          <w:rtl/>
          <w:lang w:bidi="fa-IR"/>
        </w:rPr>
        <w:t>وخدماتی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درجه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بندی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میزان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مهارت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شغلی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ایجاد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فرصت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شغلی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موقت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مشاغل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تحصیل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جهت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آشنایی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محیط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رفع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نیازمندی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اقتصادی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مبارزه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قاچاق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محصولات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ضدفرهنگی</w:t>
      </w:r>
    </w:p>
    <w:p w:rsidR="005F271E" w:rsidRDefault="005F271E" w:rsidP="00E979CA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شناسایی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برخورد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شبکه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فساد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اخلاقی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چارچوب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جنگ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نرم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تهاجم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فرهنگی</w:t>
      </w:r>
    </w:p>
    <w:p w:rsidR="002249DD" w:rsidRPr="00D054DF" w:rsidRDefault="002249DD" w:rsidP="002249DD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تدوین و اجرای برنامه كاهش اعتیاد 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سيگار، مواد مخدر و مشروبات الکلی، قتل و خودکشی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جوانان گروه سنی29 سال تمام</w:t>
      </w:r>
      <w:r w:rsidRPr="00D054DF">
        <w:rPr>
          <w:rFonts w:cs="B Zar" w:hint="cs"/>
          <w:sz w:val="26"/>
          <w:szCs w:val="26"/>
          <w:rtl/>
          <w:lang w:bidi="fa-IR"/>
        </w:rPr>
        <w:t>-18 سال به ویژه جوانان متعلق به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در معرض خطر</w:t>
      </w:r>
    </w:p>
    <w:p w:rsidR="002249DD" w:rsidRPr="00D054DF" w:rsidRDefault="002249DD" w:rsidP="002249DD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تأکيد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عوامل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خطر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کليدی تهدیدکننده سلامت 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قالب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ascii="Times New Roman" w:hAnsi="Times New Roman"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کنترلي</w:t>
      </w:r>
      <w:r w:rsidRPr="00D054DF">
        <w:rPr>
          <w:rFonts w:cs="B Zar"/>
          <w:sz w:val="26"/>
          <w:szCs w:val="26"/>
          <w:rtl/>
          <w:lang w:bidi="fa-IR"/>
        </w:rPr>
        <w:t>(</w:t>
      </w:r>
      <w:r w:rsidRPr="00D054DF">
        <w:rPr>
          <w:rFonts w:cs="B Zar" w:hint="cs"/>
          <w:sz w:val="26"/>
          <w:szCs w:val="26"/>
          <w:rtl/>
          <w:lang w:bidi="fa-IR"/>
        </w:rPr>
        <w:t>کنترل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اعتياد،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دخانيات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الکل) </w:t>
      </w:r>
    </w:p>
    <w:p w:rsidR="002249DD" w:rsidRPr="00D054DF" w:rsidRDefault="002249DD" w:rsidP="002249DD">
      <w:pPr>
        <w:pStyle w:val="ListParagraph"/>
        <w:numPr>
          <w:ilvl w:val="0"/>
          <w:numId w:val="14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</w:p>
    <w:p w:rsidR="005F271E" w:rsidRPr="00D054DF" w:rsidRDefault="005F271E" w:rsidP="005F271E">
      <w:pPr>
        <w:bidi/>
        <w:spacing w:after="120" w:line="276" w:lineRule="auto"/>
        <w:jc w:val="lowKashida"/>
        <w:rPr>
          <w:rFonts w:cs="B Zar"/>
          <w:sz w:val="26"/>
          <w:szCs w:val="26"/>
          <w:lang w:bidi="fa-IR"/>
        </w:rPr>
      </w:pPr>
    </w:p>
    <w:p w:rsidR="005F271E" w:rsidRPr="00D054DF" w:rsidRDefault="005F271E" w:rsidP="005F271E">
      <w:pPr>
        <w:pStyle w:val="ListParagraph"/>
        <w:bidi/>
        <w:spacing w:after="120" w:line="240" w:lineRule="auto"/>
        <w:ind w:left="360"/>
        <w:contextualSpacing w:val="0"/>
        <w:jc w:val="lowKashida"/>
        <w:rPr>
          <w:rFonts w:cs="B Zar"/>
          <w:sz w:val="26"/>
          <w:szCs w:val="26"/>
          <w:lang w:bidi="fa-IR"/>
        </w:rPr>
      </w:pPr>
    </w:p>
    <w:p w:rsidR="005F271E" w:rsidRPr="00D054DF" w:rsidRDefault="005F271E" w:rsidP="005F271E">
      <w:pPr>
        <w:bidi/>
        <w:spacing w:after="120" w:line="240" w:lineRule="auto"/>
        <w:jc w:val="lowKashida"/>
        <w:rPr>
          <w:rFonts w:cs="B Zar"/>
          <w:sz w:val="26"/>
          <w:szCs w:val="26"/>
          <w:lang w:bidi="fa-IR"/>
        </w:rPr>
      </w:pPr>
    </w:p>
    <w:p w:rsidR="005F271E" w:rsidRPr="00B27876" w:rsidRDefault="005F271E" w:rsidP="005F271E">
      <w:pPr>
        <w:rPr>
          <w:rFonts w:cs="B Zar"/>
          <w:sz w:val="26"/>
          <w:szCs w:val="26"/>
          <w:lang w:bidi="fa-IR"/>
        </w:rPr>
      </w:pPr>
      <w:r w:rsidRPr="00B27876">
        <w:rPr>
          <w:rFonts w:cs="B Zar"/>
          <w:sz w:val="26"/>
          <w:szCs w:val="26"/>
          <w:rtl/>
          <w:lang w:bidi="fa-IR"/>
        </w:rPr>
        <w:br w:type="page"/>
      </w:r>
    </w:p>
    <w:p w:rsidR="005F271E" w:rsidRPr="00D054DF" w:rsidRDefault="005F271E" w:rsidP="00B3189A">
      <w:pPr>
        <w:pStyle w:val="Heading2"/>
        <w:bidi/>
        <w:spacing w:before="0"/>
        <w:ind w:left="27"/>
        <w:rPr>
          <w:szCs w:val="26"/>
          <w:rtl/>
          <w:lang w:bidi="fa-IR"/>
        </w:rPr>
      </w:pPr>
      <w:bookmarkStart w:id="26" w:name="_Toc397369450"/>
      <w:r w:rsidRPr="00E37E4E">
        <w:rPr>
          <w:rFonts w:hint="cs"/>
          <w:szCs w:val="26"/>
          <w:highlight w:val="yellow"/>
          <w:rtl/>
          <w:lang w:bidi="fa-IR"/>
        </w:rPr>
        <w:lastRenderedPageBreak/>
        <w:t>بسته</w:t>
      </w:r>
      <w:r w:rsidRPr="00E37E4E">
        <w:rPr>
          <w:rFonts w:hint="cs"/>
          <w:szCs w:val="26"/>
          <w:highlight w:val="yellow"/>
          <w:rtl/>
          <w:lang w:bidi="fa-IR"/>
        </w:rPr>
        <w:softHyphen/>
        <w:t>ی راهبردی چهارم- تشکیل خانواده</w:t>
      </w:r>
      <w:bookmarkEnd w:id="26"/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27" w:name="_Toc397369451"/>
      <w:r w:rsidRPr="00D054DF">
        <w:rPr>
          <w:rFonts w:hint="cs"/>
          <w:rtl/>
          <w:lang w:bidi="fa-IR"/>
        </w:rPr>
        <w:t>هدف کلان</w:t>
      </w:r>
      <w:bookmarkEnd w:id="27"/>
    </w:p>
    <w:p w:rsidR="005F271E" w:rsidRPr="00B27876" w:rsidRDefault="005F271E" w:rsidP="005F271E">
      <w:pPr>
        <w:bidi/>
        <w:spacing w:after="120" w:line="276" w:lineRule="auto"/>
        <w:jc w:val="both"/>
        <w:rPr>
          <w:rFonts w:cs="B Zar"/>
          <w:sz w:val="26"/>
          <w:szCs w:val="26"/>
          <w:rtl/>
          <w:lang w:bidi="fa-IR"/>
        </w:rPr>
      </w:pPr>
      <w:r w:rsidRPr="00B27876">
        <w:rPr>
          <w:rFonts w:cs="B Zar" w:hint="cs"/>
          <w:sz w:val="26"/>
          <w:szCs w:val="26"/>
          <w:rtl/>
          <w:lang w:bidi="fa-IR"/>
        </w:rPr>
        <w:t xml:space="preserve">ازدواج سالم و </w:t>
      </w:r>
      <w:r w:rsidR="00187C85">
        <w:rPr>
          <w:rFonts w:cs="B Zar" w:hint="cs"/>
          <w:sz w:val="26"/>
          <w:szCs w:val="26"/>
          <w:rtl/>
          <w:lang w:bidi="fa-IR"/>
        </w:rPr>
        <w:t>تحكيم</w:t>
      </w:r>
      <w:r w:rsidRPr="00B27876">
        <w:rPr>
          <w:rFonts w:cs="B Zar" w:hint="cs"/>
          <w:sz w:val="26"/>
          <w:szCs w:val="26"/>
          <w:rtl/>
          <w:lang w:bidi="fa-IR"/>
        </w:rPr>
        <w:t xml:space="preserve"> بنیان خانواده 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28" w:name="_Toc397369452"/>
      <w:r w:rsidRPr="00D054DF">
        <w:rPr>
          <w:rFonts w:hint="cs"/>
          <w:rtl/>
          <w:lang w:bidi="fa-IR"/>
        </w:rPr>
        <w:t>اهداف ویژه</w:t>
      </w:r>
      <w:bookmarkEnd w:id="28"/>
    </w:p>
    <w:p w:rsidR="005F271E" w:rsidRPr="00D054DF" w:rsidRDefault="005F271E" w:rsidP="00E979CA">
      <w:pPr>
        <w:pStyle w:val="ListParagraph"/>
        <w:numPr>
          <w:ilvl w:val="0"/>
          <w:numId w:val="15"/>
        </w:numPr>
        <w:bidi/>
        <w:spacing w:after="120" w:line="240" w:lineRule="auto"/>
        <w:contextualSpacing w:val="0"/>
        <w:jc w:val="lowKashida"/>
        <w:rPr>
          <w:rFonts w:cs="B Zar"/>
          <w:b/>
          <w:bCs/>
          <w:sz w:val="24"/>
          <w:szCs w:val="24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افزایش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آگاهی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 منظور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تضمین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ازدواج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سالم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29" w:name="_Toc397369453"/>
      <w:r w:rsidRPr="00D054DF">
        <w:rPr>
          <w:rFonts w:hint="cs"/>
          <w:rtl/>
          <w:lang w:bidi="fa-IR"/>
        </w:rPr>
        <w:t>راهبردها</w:t>
      </w:r>
      <w:bookmarkEnd w:id="29"/>
    </w:p>
    <w:p w:rsidR="005F271E" w:rsidRPr="00D054DF" w:rsidRDefault="005F271E" w:rsidP="00E979CA">
      <w:pPr>
        <w:pStyle w:val="ListParagraph"/>
        <w:numPr>
          <w:ilvl w:val="0"/>
          <w:numId w:val="9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استفاده از ساير مکانيزم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هاي تشويقي اجتماعي و اداري</w:t>
      </w:r>
    </w:p>
    <w:p w:rsidR="005F271E" w:rsidRPr="00D054DF" w:rsidRDefault="005F271E" w:rsidP="00E979CA">
      <w:pPr>
        <w:pStyle w:val="ListParagraph"/>
        <w:numPr>
          <w:ilvl w:val="0"/>
          <w:numId w:val="9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حساس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سازي جامعه و نهادهاي تأثيرگذار نسبت به پيآمدهاي مثبت ازدوج آگاهانه و به موقع جوانان</w:t>
      </w:r>
    </w:p>
    <w:p w:rsidR="005F271E" w:rsidRPr="00D054DF" w:rsidRDefault="005F271E" w:rsidP="00E979CA">
      <w:pPr>
        <w:pStyle w:val="ListParagraph"/>
        <w:numPr>
          <w:ilvl w:val="0"/>
          <w:numId w:val="9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ارتقاء فرهنگ و هنجارهاي جامعه در راستاي تقويت معیارهای عقلایی همسرگزینی در میان جوانان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0" w:name="_Toc397369454"/>
      <w:r w:rsidRPr="00D054DF">
        <w:rPr>
          <w:rFonts w:hint="cs"/>
          <w:rtl/>
          <w:lang w:bidi="fa-IR"/>
        </w:rPr>
        <w:t>برنامه</w:t>
      </w:r>
      <w:r w:rsidRPr="00D054DF">
        <w:rPr>
          <w:rFonts w:hint="cs"/>
          <w:rtl/>
          <w:lang w:bidi="fa-IR"/>
        </w:rPr>
        <w:softHyphen/>
        <w:t>ها</w:t>
      </w:r>
      <w:bookmarkEnd w:id="30"/>
    </w:p>
    <w:p w:rsidR="005F271E" w:rsidRPr="00D054DF" w:rsidRDefault="005F271E" w:rsidP="00E979CA">
      <w:pPr>
        <w:pStyle w:val="ListParagraph"/>
        <w:numPr>
          <w:ilvl w:val="0"/>
          <w:numId w:val="16"/>
        </w:numPr>
        <w:bidi/>
        <w:spacing w:after="120" w:line="240" w:lineRule="auto"/>
        <w:ind w:left="360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حمايت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ترويج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تسهيل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امر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ازدواج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تشويق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تشكيل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خانواده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پايدار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اساس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معيارهاي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صحيح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مناسب</w:t>
      </w:r>
    </w:p>
    <w:p w:rsidR="005F271E" w:rsidRPr="00B27876" w:rsidRDefault="005F271E" w:rsidP="005F271E">
      <w:pPr>
        <w:rPr>
          <w:rFonts w:cs="B Zar"/>
          <w:sz w:val="26"/>
          <w:szCs w:val="26"/>
          <w:lang w:bidi="fa-IR"/>
        </w:rPr>
      </w:pPr>
      <w:r w:rsidRPr="00B27876">
        <w:rPr>
          <w:rFonts w:cs="B Zar"/>
          <w:sz w:val="26"/>
          <w:szCs w:val="26"/>
          <w:rtl/>
          <w:lang w:bidi="fa-IR"/>
        </w:rPr>
        <w:br w:type="page"/>
      </w:r>
    </w:p>
    <w:p w:rsidR="005F271E" w:rsidRPr="00D054DF" w:rsidRDefault="005F271E" w:rsidP="008E4AD6">
      <w:pPr>
        <w:pStyle w:val="Heading2"/>
        <w:bidi/>
        <w:spacing w:before="0"/>
        <w:ind w:left="27"/>
        <w:rPr>
          <w:szCs w:val="26"/>
          <w:rtl/>
          <w:lang w:bidi="fa-IR"/>
        </w:rPr>
      </w:pPr>
      <w:bookmarkStart w:id="31" w:name="_Toc397369455"/>
      <w:r w:rsidRPr="00E37E4E">
        <w:rPr>
          <w:rFonts w:hint="cs"/>
          <w:szCs w:val="26"/>
          <w:highlight w:val="yellow"/>
          <w:rtl/>
          <w:lang w:bidi="fa-IR"/>
        </w:rPr>
        <w:lastRenderedPageBreak/>
        <w:t>بسته</w:t>
      </w:r>
      <w:r w:rsidRPr="00E37E4E">
        <w:rPr>
          <w:rFonts w:hint="cs"/>
          <w:szCs w:val="26"/>
          <w:highlight w:val="yellow"/>
          <w:rtl/>
          <w:lang w:bidi="fa-IR"/>
        </w:rPr>
        <w:softHyphen/>
        <w:t xml:space="preserve">ی راهبردی پنجم- خدمات </w:t>
      </w:r>
      <w:bookmarkEnd w:id="31"/>
      <w:r w:rsidR="008E4AD6" w:rsidRPr="00E37E4E">
        <w:rPr>
          <w:rFonts w:hint="cs"/>
          <w:szCs w:val="26"/>
          <w:highlight w:val="yellow"/>
          <w:rtl/>
          <w:lang w:bidi="fa-IR"/>
        </w:rPr>
        <w:t>سلامت</w:t>
      </w:r>
      <w:r w:rsidR="008E4AD6">
        <w:rPr>
          <w:rFonts w:hint="cs"/>
          <w:szCs w:val="26"/>
          <w:rtl/>
          <w:lang w:bidi="fa-IR"/>
        </w:rPr>
        <w:t xml:space="preserve"> 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2" w:name="_Toc397369456"/>
      <w:r w:rsidRPr="00D054DF">
        <w:rPr>
          <w:rFonts w:hint="cs"/>
          <w:rtl/>
          <w:lang w:bidi="fa-IR"/>
        </w:rPr>
        <w:t>هدف کلان</w:t>
      </w:r>
      <w:bookmarkEnd w:id="32"/>
    </w:p>
    <w:p w:rsidR="005F271E" w:rsidRPr="00B27876" w:rsidRDefault="005F271E" w:rsidP="008E4AD6">
      <w:pPr>
        <w:bidi/>
        <w:spacing w:after="120" w:line="276" w:lineRule="auto"/>
        <w:jc w:val="both"/>
        <w:rPr>
          <w:rFonts w:cs="B Zar"/>
          <w:sz w:val="26"/>
          <w:szCs w:val="26"/>
          <w:rtl/>
          <w:lang w:bidi="fa-IR"/>
        </w:rPr>
      </w:pPr>
      <w:r w:rsidRPr="00B27876">
        <w:rPr>
          <w:rFonts w:cs="B Zar" w:hint="cs"/>
          <w:sz w:val="26"/>
          <w:szCs w:val="26"/>
          <w:rtl/>
          <w:lang w:bidi="fa-IR"/>
        </w:rPr>
        <w:t xml:space="preserve">گسترش پوشش خدمات </w:t>
      </w:r>
      <w:r w:rsidR="008E4AD6">
        <w:rPr>
          <w:rFonts w:cs="B Zar" w:hint="cs"/>
          <w:sz w:val="26"/>
          <w:szCs w:val="26"/>
          <w:rtl/>
          <w:lang w:bidi="fa-IR"/>
        </w:rPr>
        <w:t xml:space="preserve">سلامت </w:t>
      </w:r>
      <w:r w:rsidRPr="00B27876">
        <w:rPr>
          <w:rFonts w:cs="B Zar" w:hint="cs"/>
          <w:sz w:val="26"/>
          <w:szCs w:val="26"/>
          <w:rtl/>
          <w:lang w:bidi="fa-IR"/>
        </w:rPr>
        <w:t>متناسب با سطح نیاز جوانان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3" w:name="_Toc397369457"/>
      <w:r w:rsidRPr="00D054DF">
        <w:rPr>
          <w:rFonts w:hint="cs"/>
          <w:rtl/>
          <w:lang w:bidi="fa-IR"/>
        </w:rPr>
        <w:t>اهداف ویژه</w:t>
      </w:r>
      <w:bookmarkEnd w:id="33"/>
    </w:p>
    <w:p w:rsidR="005F271E" w:rsidRPr="00D054DF" w:rsidRDefault="005F271E" w:rsidP="00E979CA">
      <w:pPr>
        <w:pStyle w:val="ListParagraph"/>
        <w:numPr>
          <w:ilvl w:val="0"/>
          <w:numId w:val="17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توسعه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نظام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ارائه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توجه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تغييرات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جمعيتي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همه‌گير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شناختي</w:t>
      </w:r>
    </w:p>
    <w:p w:rsidR="005F271E" w:rsidRPr="00D054DF" w:rsidRDefault="005F271E" w:rsidP="00E979CA">
      <w:pPr>
        <w:pStyle w:val="ListParagraph"/>
        <w:numPr>
          <w:ilvl w:val="0"/>
          <w:numId w:val="17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توسعه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کمی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کیفی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بیمه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منظور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ارتقاء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حمایت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ویژه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دولت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اقشار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نیازمند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آسیب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پذیر</w:t>
      </w:r>
    </w:p>
    <w:p w:rsidR="005F271E" w:rsidRPr="00D054DF" w:rsidRDefault="005F271E" w:rsidP="00E979CA">
      <w:pPr>
        <w:pStyle w:val="ListParagraph"/>
        <w:numPr>
          <w:ilvl w:val="0"/>
          <w:numId w:val="17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افزایش انواع خدمات موردنیاز جوانان</w:t>
      </w:r>
    </w:p>
    <w:p w:rsidR="005F271E" w:rsidRPr="00D054DF" w:rsidRDefault="005F271E" w:rsidP="00E979CA">
      <w:pPr>
        <w:pStyle w:val="ListParagraph"/>
        <w:numPr>
          <w:ilvl w:val="0"/>
          <w:numId w:val="17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افزايش دسترسي عادلانه همه جوانان به انواع خدمات سلامت متناسب با نیاز خاص هر یک از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جنسیتی در هر يک از سطوح سه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گانه خدمات سلامت با تمرکز خاص بر خدمات سطح اول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4" w:name="_Toc397369458"/>
      <w:r w:rsidRPr="00D054DF">
        <w:rPr>
          <w:rFonts w:hint="cs"/>
          <w:rtl/>
          <w:lang w:bidi="fa-IR"/>
        </w:rPr>
        <w:t>راهبردها</w:t>
      </w:r>
      <w:bookmarkEnd w:id="34"/>
    </w:p>
    <w:p w:rsidR="005F271E" w:rsidRPr="00D054DF" w:rsidRDefault="005F271E" w:rsidP="00E979CA">
      <w:pPr>
        <w:pStyle w:val="ListParagraph"/>
        <w:numPr>
          <w:ilvl w:val="0"/>
          <w:numId w:val="26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اتخاذ رویکرد فعالانه در ارائه خدمات سلامت موردنیاز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خاص جوانان از طریق نزدیک کردن سازو کارهای ارائه خدمت به محل کار و زندگی آن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ها.</w:t>
      </w:r>
    </w:p>
    <w:p w:rsidR="005F271E" w:rsidRPr="00D054DF" w:rsidRDefault="005F271E" w:rsidP="00E979CA">
      <w:pPr>
        <w:pStyle w:val="ListParagraph"/>
        <w:numPr>
          <w:ilvl w:val="0"/>
          <w:numId w:val="26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استفاده از حداکثر ظرفيت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 و توانمندي‌هاي بخش خصوصي و تقويت همكاري‌هاي بين‌بخشي ميان تمامی دست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اندرکاران و ذي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نفعان تأثيرگذار در برنامه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ريزي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 و سياستگذاري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 xml:space="preserve">های حوزه سلامت مردان </w:t>
      </w:r>
    </w:p>
    <w:p w:rsidR="005F271E" w:rsidRPr="00D054DF" w:rsidRDefault="005F271E" w:rsidP="00E979CA">
      <w:pPr>
        <w:pStyle w:val="ListParagraph"/>
        <w:numPr>
          <w:ilvl w:val="0"/>
          <w:numId w:val="26"/>
        </w:numPr>
        <w:bidi/>
        <w:spacing w:after="120" w:line="276" w:lineRule="auto"/>
        <w:contextualSpacing w:val="0"/>
        <w:jc w:val="both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يكپارچه‌سازي سيستم‌هاي اطلاعات سلامت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5" w:name="_Toc397369459"/>
      <w:r w:rsidRPr="00D054DF">
        <w:rPr>
          <w:rFonts w:hint="cs"/>
          <w:rtl/>
          <w:lang w:bidi="fa-IR"/>
        </w:rPr>
        <w:t>برنامه</w:t>
      </w:r>
      <w:r w:rsidRPr="00D054DF">
        <w:rPr>
          <w:rFonts w:hint="cs"/>
          <w:rtl/>
          <w:lang w:bidi="fa-IR"/>
        </w:rPr>
        <w:softHyphen/>
        <w:t>ها</w:t>
      </w:r>
      <w:bookmarkEnd w:id="35"/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بازنگری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ارائه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ویژه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پاسخگویی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نیازهای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2A5916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استاندارد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نمودن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خدمات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سلامت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به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ويژه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خدمات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سطح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اول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به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تفكيك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گروه‌هاي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جنسیتی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و</w:t>
      </w:r>
      <w:r w:rsidR="005F271E"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5F271E" w:rsidRPr="00D054DF">
        <w:rPr>
          <w:rFonts w:cs="B Zar" w:hint="cs"/>
          <w:sz w:val="26"/>
          <w:szCs w:val="26"/>
          <w:rtl/>
          <w:lang w:bidi="fa-IR"/>
        </w:rPr>
        <w:t>آسيب‌پذير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شناسايي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نيازمندي</w:t>
      </w:r>
      <w:r w:rsidRPr="00D054DF">
        <w:rPr>
          <w:rFonts w:ascii="Times New Roman" w:hAnsi="Times New Roman"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اطلاعاتي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 با تمرکز بر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آسیب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پذیر و جنسیتی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تدوین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افزايش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بهره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مندي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</w:p>
    <w:p w:rsidR="005F271E" w:rsidRPr="00D054DF" w:rsidRDefault="005F271E" w:rsidP="002A5916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lastRenderedPageBreak/>
        <w:t>توسعه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نظام</w:t>
      </w:r>
      <w:r w:rsidR="002A5916">
        <w:rPr>
          <w:rFonts w:cs="B Zar" w:hint="cs"/>
          <w:sz w:val="26"/>
          <w:szCs w:val="26"/>
          <w:rtl/>
          <w:lang w:bidi="fa-IR"/>
        </w:rPr>
        <w:t xml:space="preserve"> مند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سطح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مراقبت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اوليه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منظور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وضعيت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ارائه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مختلف جوانان به ویژه جوانان متعلق به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در معرض خطر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تاسيس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مراكز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نمونه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بهداشتي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درماني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ویژه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ادغام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نظام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مراقبت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جسمی،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روانی،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اجتماعی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معنوی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نظام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="004671A4">
        <w:rPr>
          <w:rFonts w:cs="B Zar"/>
          <w:sz w:val="26"/>
          <w:szCs w:val="26"/>
          <w:lang w:bidi="fa-IR"/>
        </w:rPr>
        <w:t xml:space="preserve"> </w:t>
      </w:r>
      <w:r w:rsidR="004671A4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توجه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خاص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بيماري‌ها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معضلات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بومي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ایجاد مرکز ملی اطلاعات سلامت جوانان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پايلوت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يك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خط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درخواست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کمک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 xml:space="preserve">ملي 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ایجاد مراکز تحقیقاتی سلامت جوانان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شناسايي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کنترل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عوامل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عمده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مير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 جوانان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اعطاي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مجوز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داير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نمودن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مراكز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مشاوره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(</w:t>
      </w:r>
      <w:r w:rsidRPr="00D054DF">
        <w:rPr>
          <w:rFonts w:cs="B Zar" w:hint="cs"/>
          <w:sz w:val="26"/>
          <w:szCs w:val="26"/>
          <w:rtl/>
          <w:lang w:bidi="fa-IR"/>
        </w:rPr>
        <w:t>حضوري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غيرحضوري</w:t>
      </w:r>
      <w:r w:rsidRPr="00D054DF">
        <w:rPr>
          <w:rFonts w:cs="B Zar"/>
          <w:sz w:val="26"/>
          <w:szCs w:val="26"/>
          <w:rtl/>
          <w:lang w:bidi="fa-IR"/>
        </w:rPr>
        <w:t xml:space="preserve">)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سوي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وزارت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بهداشت،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درمان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پزشكي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تمامی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شهرها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استان‌هاي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تابعه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ضربتي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ويژه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متعلق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گروه‌هاي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معرض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خطر</w:t>
      </w:r>
    </w:p>
    <w:p w:rsidR="005F271E" w:rsidRPr="00D054DF" w:rsidRDefault="005F271E" w:rsidP="008E4AD6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تهیه دستورالعمل پیشگیری، تشخیص و درمان بیماری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اولویت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دار در جوانان گروه سنی </w:t>
      </w:r>
      <w:r w:rsidR="008E4AD6">
        <w:rPr>
          <w:rFonts w:cs="B Zar" w:hint="cs"/>
          <w:sz w:val="26"/>
          <w:szCs w:val="26"/>
          <w:rtl/>
          <w:lang w:bidi="fa-IR"/>
        </w:rPr>
        <w:t>29</w:t>
      </w:r>
      <w:r w:rsidRPr="00D054DF">
        <w:rPr>
          <w:rFonts w:cs="B Zar" w:hint="cs"/>
          <w:sz w:val="26"/>
          <w:szCs w:val="26"/>
          <w:rtl/>
          <w:lang w:bidi="fa-IR"/>
        </w:rPr>
        <w:t>-18 سال مبتنی بر شواهد علمی متقن و معتبر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انجام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پیمایش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اختصاصی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معرض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خطر بالا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اختصاص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تعدادی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مراکز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رشد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پارک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علم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فناوری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حوزه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اولویت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نظام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E979CA">
      <w:pPr>
        <w:pStyle w:val="ListParagraph"/>
        <w:numPr>
          <w:ilvl w:val="0"/>
          <w:numId w:val="18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پژوهش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نیازسنجی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ابعاد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مختلف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B27876" w:rsidRDefault="005F271E" w:rsidP="005F271E">
      <w:pPr>
        <w:tabs>
          <w:tab w:val="right" w:pos="5342"/>
        </w:tabs>
        <w:bidi/>
        <w:spacing w:after="120" w:line="240" w:lineRule="auto"/>
        <w:jc w:val="lowKashida"/>
        <w:rPr>
          <w:rFonts w:cs="B Zar"/>
          <w:sz w:val="26"/>
          <w:szCs w:val="26"/>
          <w:rtl/>
          <w:lang w:bidi="fa-IR"/>
        </w:rPr>
      </w:pPr>
      <w:r w:rsidRPr="00B27876">
        <w:rPr>
          <w:rFonts w:cs="B Zar"/>
          <w:sz w:val="26"/>
          <w:szCs w:val="26"/>
          <w:rtl/>
          <w:lang w:bidi="fa-IR"/>
        </w:rPr>
        <w:br w:type="page"/>
      </w:r>
    </w:p>
    <w:p w:rsidR="005F271E" w:rsidRPr="00D054DF" w:rsidRDefault="005F271E" w:rsidP="00B3189A">
      <w:pPr>
        <w:pStyle w:val="Heading2"/>
        <w:bidi/>
        <w:spacing w:before="0"/>
        <w:ind w:left="27"/>
        <w:rPr>
          <w:szCs w:val="26"/>
          <w:rtl/>
          <w:lang w:bidi="fa-IR"/>
        </w:rPr>
      </w:pPr>
      <w:bookmarkStart w:id="36" w:name="_Toc397369460"/>
      <w:r w:rsidRPr="00E37E4E">
        <w:rPr>
          <w:rFonts w:hint="cs"/>
          <w:szCs w:val="26"/>
          <w:highlight w:val="yellow"/>
          <w:rtl/>
          <w:lang w:bidi="fa-IR"/>
        </w:rPr>
        <w:lastRenderedPageBreak/>
        <w:t>بسته</w:t>
      </w:r>
      <w:r w:rsidRPr="00E37E4E">
        <w:rPr>
          <w:rFonts w:hint="cs"/>
          <w:szCs w:val="26"/>
          <w:highlight w:val="yellow"/>
          <w:rtl/>
          <w:lang w:bidi="fa-IR"/>
        </w:rPr>
        <w:softHyphen/>
        <w:t>ی راهبردی ششم- حمل و نقل جاده</w:t>
      </w:r>
      <w:r w:rsidRPr="00E37E4E">
        <w:rPr>
          <w:rFonts w:hint="cs"/>
          <w:szCs w:val="26"/>
          <w:highlight w:val="yellow"/>
          <w:rtl/>
          <w:lang w:bidi="fa-IR"/>
        </w:rPr>
        <w:softHyphen/>
        <w:t>ای</w:t>
      </w:r>
      <w:bookmarkEnd w:id="36"/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7" w:name="_Toc397369461"/>
      <w:r w:rsidRPr="00D054DF">
        <w:rPr>
          <w:rFonts w:hint="cs"/>
          <w:rtl/>
          <w:lang w:bidi="fa-IR"/>
        </w:rPr>
        <w:t>هدف کلان</w:t>
      </w:r>
      <w:bookmarkEnd w:id="37"/>
    </w:p>
    <w:p w:rsidR="005F271E" w:rsidRPr="00B27876" w:rsidRDefault="005F271E" w:rsidP="005F271E">
      <w:pPr>
        <w:bidi/>
        <w:spacing w:after="120" w:line="276" w:lineRule="auto"/>
        <w:jc w:val="both"/>
        <w:rPr>
          <w:rFonts w:cs="B Zar"/>
          <w:sz w:val="26"/>
          <w:szCs w:val="26"/>
          <w:rtl/>
          <w:lang w:bidi="fa-IR"/>
        </w:rPr>
      </w:pPr>
      <w:r w:rsidRPr="00B27876">
        <w:rPr>
          <w:rFonts w:cs="B Zar" w:hint="cs"/>
          <w:sz w:val="26"/>
          <w:szCs w:val="26"/>
          <w:rtl/>
          <w:lang w:bidi="fa-IR"/>
        </w:rPr>
        <w:t>ارتقای ایمنی نظام حمل و نقل جاده</w:t>
      </w:r>
      <w:r w:rsidRPr="00B27876">
        <w:rPr>
          <w:rFonts w:cs="B Zar" w:hint="cs"/>
          <w:sz w:val="26"/>
          <w:szCs w:val="26"/>
          <w:rtl/>
          <w:lang w:bidi="fa-IR"/>
        </w:rPr>
        <w:softHyphen/>
        <w:t>ای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8" w:name="_Toc397369462"/>
      <w:r w:rsidRPr="00D054DF">
        <w:rPr>
          <w:rFonts w:hint="cs"/>
          <w:rtl/>
          <w:lang w:bidi="fa-IR"/>
        </w:rPr>
        <w:t>اهداف ویژه</w:t>
      </w:r>
      <w:bookmarkEnd w:id="38"/>
    </w:p>
    <w:p w:rsidR="005F271E" w:rsidRPr="00D054DF" w:rsidRDefault="005F271E" w:rsidP="00E979CA">
      <w:pPr>
        <w:pStyle w:val="ListParagraph"/>
        <w:numPr>
          <w:ilvl w:val="0"/>
          <w:numId w:val="19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كاهش بار ناشي از حوادث ترافيكي</w:t>
      </w:r>
    </w:p>
    <w:p w:rsidR="005F271E" w:rsidRPr="00D054DF" w:rsidRDefault="005F271E" w:rsidP="00E979CA">
      <w:pPr>
        <w:pStyle w:val="ListParagraph"/>
        <w:numPr>
          <w:ilvl w:val="0"/>
          <w:numId w:val="19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ارتقای سطح آگاهي، نگرش و مهارت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هاي حفظ ايمني خود، همراهان و خودرو‌ها در رانندگان جوان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39" w:name="_Toc397369463"/>
      <w:r w:rsidRPr="00D054DF">
        <w:rPr>
          <w:rFonts w:hint="cs"/>
          <w:rtl/>
          <w:lang w:bidi="fa-IR"/>
        </w:rPr>
        <w:t>راهبردها</w:t>
      </w:r>
      <w:bookmarkEnd w:id="39"/>
    </w:p>
    <w:p w:rsidR="005F271E" w:rsidRPr="00D054DF" w:rsidRDefault="005F271E" w:rsidP="00E979CA">
      <w:pPr>
        <w:pStyle w:val="ListParagraph"/>
        <w:numPr>
          <w:ilvl w:val="0"/>
          <w:numId w:val="20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گسترش همکاری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بین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بخشی میان سازمان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 و دستگاه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دست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اندرکار در برنامه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ریزی، تصمیم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گیری، تصویب، اجرا و نظارت بر نظام حمل و نقل جاده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 xml:space="preserve">ای </w:t>
      </w:r>
    </w:p>
    <w:p w:rsidR="005F271E" w:rsidRPr="00D054DF" w:rsidRDefault="005F271E" w:rsidP="00E979CA">
      <w:pPr>
        <w:pStyle w:val="ListParagraph"/>
        <w:numPr>
          <w:ilvl w:val="0"/>
          <w:numId w:val="20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يكپارچه‌سازي نظام‌هاي اطلاعاتي از طريق تشکيل و توسعه شبکه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هاي اطلاعاتي ميان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بخشي به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منظور تجميع و پردازش اطلاعات دريافتي از نهادها و سازمان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هاي ذينفع و فراهم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نمودن مبناي موثقي براي اتخاذ تصميمات شايسته در سطح مختلف</w:t>
      </w:r>
    </w:p>
    <w:p w:rsidR="005F271E" w:rsidRPr="00D054DF" w:rsidRDefault="005F271E" w:rsidP="00E979CA">
      <w:pPr>
        <w:pStyle w:val="ListParagraph"/>
        <w:numPr>
          <w:ilvl w:val="0"/>
          <w:numId w:val="20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 xml:space="preserve">فرهنگ‌سازي و ارتقای رفتارهاي سالم 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0" w:name="_Toc397369464"/>
      <w:r w:rsidRPr="00D054DF">
        <w:rPr>
          <w:rFonts w:hint="cs"/>
          <w:rtl/>
          <w:lang w:bidi="fa-IR"/>
        </w:rPr>
        <w:t>برنامه</w:t>
      </w:r>
      <w:r w:rsidRPr="00D054DF">
        <w:rPr>
          <w:rFonts w:hint="cs"/>
          <w:rtl/>
          <w:lang w:bidi="fa-IR"/>
        </w:rPr>
        <w:softHyphen/>
        <w:t>ها</w:t>
      </w:r>
      <w:bookmarkEnd w:id="40"/>
    </w:p>
    <w:p w:rsidR="005F271E" w:rsidRPr="00D054DF" w:rsidRDefault="005F271E" w:rsidP="00E979CA">
      <w:pPr>
        <w:pStyle w:val="ListParagraph"/>
        <w:numPr>
          <w:ilvl w:val="0"/>
          <w:numId w:val="21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وضع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قوانين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پيگيري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سخت‌گيرانه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پليس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مورد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متخلفان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جاده‌اي</w:t>
      </w:r>
    </w:p>
    <w:p w:rsidR="005F271E" w:rsidRPr="00D054DF" w:rsidRDefault="005F271E" w:rsidP="00E979CA">
      <w:pPr>
        <w:pStyle w:val="ListParagraph"/>
        <w:numPr>
          <w:ilvl w:val="0"/>
          <w:numId w:val="21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فرهنگ‌سازي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زمينه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استفاده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بهينه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خودرو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نقل</w:t>
      </w:r>
    </w:p>
    <w:p w:rsidR="005F271E" w:rsidRPr="00D054DF" w:rsidRDefault="005F271E" w:rsidP="00E979CA">
      <w:pPr>
        <w:pStyle w:val="ListParagraph"/>
        <w:numPr>
          <w:ilvl w:val="0"/>
          <w:numId w:val="21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الزام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قوانين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مقررات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موجود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ويژه،</w:t>
      </w:r>
      <w:r w:rsidRPr="00D054DF">
        <w:rPr>
          <w:rFonts w:cs="B Zar"/>
          <w:sz w:val="26"/>
          <w:szCs w:val="26"/>
          <w:rtl/>
          <w:lang w:bidi="fa-IR"/>
        </w:rPr>
        <w:t xml:space="preserve">  </w:t>
      </w:r>
      <w:r w:rsidRPr="00D054DF">
        <w:rPr>
          <w:rFonts w:cs="B Zar" w:hint="cs"/>
          <w:sz w:val="26"/>
          <w:szCs w:val="26"/>
          <w:rtl/>
          <w:lang w:bidi="fa-IR"/>
        </w:rPr>
        <w:t>قوانين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مرتبط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سرعت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غيرمجاز،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رانندگي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وضعیت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غيرعادي،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بستن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كمربند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ايمني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رانندگي،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استفاده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گردان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استعمال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سيگار</w:t>
      </w:r>
    </w:p>
    <w:p w:rsidR="005F271E" w:rsidRPr="00D054DF" w:rsidRDefault="005F271E" w:rsidP="00E979CA">
      <w:pPr>
        <w:pStyle w:val="ListParagraph"/>
        <w:numPr>
          <w:ilvl w:val="0"/>
          <w:numId w:val="21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تدوین و اجرای برنامه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کنترل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حوادث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ترافیکی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گروه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سنی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30</w:t>
      </w:r>
      <w:r w:rsidRPr="00D054DF">
        <w:rPr>
          <w:rFonts w:cs="B Zar"/>
          <w:sz w:val="26"/>
          <w:szCs w:val="26"/>
          <w:rtl/>
          <w:lang w:bidi="fa-IR"/>
        </w:rPr>
        <w:t>-</w:t>
      </w:r>
      <w:r w:rsidRPr="00D054DF">
        <w:rPr>
          <w:rFonts w:cs="B Zar" w:hint="cs"/>
          <w:sz w:val="26"/>
          <w:szCs w:val="26"/>
          <w:rtl/>
          <w:lang w:bidi="fa-IR"/>
        </w:rPr>
        <w:t>18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سال</w:t>
      </w:r>
    </w:p>
    <w:p w:rsidR="005F271E" w:rsidRPr="00D054DF" w:rsidRDefault="005F271E" w:rsidP="00E979CA">
      <w:pPr>
        <w:pStyle w:val="ListParagraph"/>
        <w:numPr>
          <w:ilvl w:val="0"/>
          <w:numId w:val="21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rtl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الزام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نمودن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رفتارهاي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حمايت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کننده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ميان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 با تمرکز خاص بر مردان</w:t>
      </w:r>
      <w:r w:rsidRPr="00D054DF">
        <w:rPr>
          <w:rFonts w:cs="B Zar"/>
          <w:sz w:val="26"/>
          <w:szCs w:val="26"/>
          <w:rtl/>
          <w:lang w:bidi="fa-IR"/>
        </w:rPr>
        <w:t xml:space="preserve"> (</w:t>
      </w:r>
      <w:r w:rsidRPr="00D054DF">
        <w:rPr>
          <w:rFonts w:cs="B Zar" w:hint="cs"/>
          <w:sz w:val="26"/>
          <w:szCs w:val="26"/>
          <w:rtl/>
          <w:lang w:bidi="fa-IR"/>
        </w:rPr>
        <w:t>بستن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کمربند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ايمني،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عدم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رانندگي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 </w:t>
      </w:r>
      <w:r w:rsidRPr="00D054DF">
        <w:rPr>
          <w:rFonts w:cs="B Zar" w:hint="cs"/>
          <w:sz w:val="26"/>
          <w:szCs w:val="26"/>
          <w:rtl/>
          <w:lang w:bidi="fa-IR"/>
        </w:rPr>
        <w:t>حالت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مستي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...)</w:t>
      </w:r>
    </w:p>
    <w:p w:rsidR="005F271E" w:rsidRPr="00D054DF" w:rsidRDefault="005F271E" w:rsidP="005F271E">
      <w:pPr>
        <w:pStyle w:val="Heading2"/>
        <w:bidi/>
        <w:spacing w:before="0"/>
        <w:ind w:left="-688"/>
        <w:rPr>
          <w:szCs w:val="26"/>
          <w:rtl/>
          <w:lang w:bidi="fa-IR"/>
        </w:rPr>
      </w:pPr>
      <w:bookmarkStart w:id="41" w:name="_Toc397369465"/>
      <w:r w:rsidRPr="00E37E4E">
        <w:rPr>
          <w:rFonts w:hint="cs"/>
          <w:szCs w:val="26"/>
          <w:highlight w:val="yellow"/>
          <w:rtl/>
          <w:lang w:bidi="fa-IR"/>
        </w:rPr>
        <w:lastRenderedPageBreak/>
        <w:t>بسته</w:t>
      </w:r>
      <w:r w:rsidRPr="00E37E4E">
        <w:rPr>
          <w:rFonts w:hint="cs"/>
          <w:szCs w:val="26"/>
          <w:highlight w:val="yellow"/>
          <w:rtl/>
          <w:lang w:bidi="fa-IR"/>
        </w:rPr>
        <w:softHyphen/>
        <w:t>ی راهبردی هفتم- سلامت جنسی و بهداشت باروری</w:t>
      </w:r>
      <w:bookmarkEnd w:id="41"/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2" w:name="_Toc397369466"/>
      <w:r w:rsidRPr="00D054DF">
        <w:rPr>
          <w:rFonts w:hint="cs"/>
          <w:rtl/>
          <w:lang w:bidi="fa-IR"/>
        </w:rPr>
        <w:t>هدف کلان</w:t>
      </w:r>
      <w:bookmarkEnd w:id="42"/>
    </w:p>
    <w:p w:rsidR="005F271E" w:rsidRPr="00B27876" w:rsidRDefault="005F271E" w:rsidP="005F271E">
      <w:pPr>
        <w:bidi/>
        <w:spacing w:after="120" w:line="276" w:lineRule="auto"/>
        <w:jc w:val="both"/>
        <w:rPr>
          <w:rFonts w:cs="B Zar"/>
          <w:sz w:val="26"/>
          <w:szCs w:val="26"/>
          <w:rtl/>
          <w:lang w:bidi="fa-IR"/>
        </w:rPr>
      </w:pPr>
      <w:r w:rsidRPr="00B27876">
        <w:rPr>
          <w:rFonts w:cs="B Zar" w:hint="cs"/>
          <w:sz w:val="26"/>
          <w:szCs w:val="26"/>
          <w:rtl/>
          <w:lang w:bidi="fa-IR"/>
        </w:rPr>
        <w:t>بهبود سلامت جنسی و بهداشت باروری جوانان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3" w:name="_Toc397369467"/>
      <w:r w:rsidRPr="00D054DF">
        <w:rPr>
          <w:rFonts w:hint="cs"/>
          <w:rtl/>
          <w:lang w:bidi="fa-IR"/>
        </w:rPr>
        <w:t>اهداف ویژه</w:t>
      </w:r>
      <w:bookmarkEnd w:id="43"/>
    </w:p>
    <w:p w:rsidR="005F271E" w:rsidRPr="00D054DF" w:rsidRDefault="005F271E" w:rsidP="00E979CA">
      <w:pPr>
        <w:pStyle w:val="ListParagraph"/>
        <w:numPr>
          <w:ilvl w:val="0"/>
          <w:numId w:val="22"/>
        </w:numPr>
        <w:bidi/>
        <w:spacing w:after="120" w:line="240" w:lineRule="auto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توانمندسازی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نظام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کشور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کنترل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ناسلامتي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جنسي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باروري</w:t>
      </w:r>
    </w:p>
    <w:p w:rsidR="005F271E" w:rsidRPr="00D054DF" w:rsidRDefault="005F271E" w:rsidP="00E979CA">
      <w:pPr>
        <w:pStyle w:val="ListParagraph"/>
        <w:numPr>
          <w:ilvl w:val="0"/>
          <w:numId w:val="22"/>
        </w:numPr>
        <w:bidi/>
        <w:spacing w:after="120" w:line="240" w:lineRule="auto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افزایش مراجعه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کنندگان از گروه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مختلف برای دریافت خدمات سلامت جنسی و باروری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4" w:name="_Toc397369468"/>
      <w:r w:rsidRPr="00D054DF">
        <w:rPr>
          <w:rFonts w:hint="cs"/>
          <w:rtl/>
          <w:lang w:bidi="fa-IR"/>
        </w:rPr>
        <w:t>راهبردها</w:t>
      </w:r>
      <w:bookmarkEnd w:id="44"/>
    </w:p>
    <w:p w:rsidR="005F271E" w:rsidRPr="00D054DF" w:rsidRDefault="005F271E" w:rsidP="00E979CA">
      <w:pPr>
        <w:pStyle w:val="ListParagraph"/>
        <w:numPr>
          <w:ilvl w:val="0"/>
          <w:numId w:val="10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بازاریابی رفتارهای اجتماعی سالم در ارتباط با بهداشت باروری جوانان کشور</w:t>
      </w:r>
    </w:p>
    <w:p w:rsidR="005F271E" w:rsidRPr="00D054DF" w:rsidRDefault="005F271E" w:rsidP="00E979CA">
      <w:pPr>
        <w:pStyle w:val="ListParagraph"/>
        <w:numPr>
          <w:ilvl w:val="0"/>
          <w:numId w:val="10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استخراج و پایش اطلاعات پایه بهداشت باروری</w:t>
      </w:r>
    </w:p>
    <w:p w:rsidR="005F271E" w:rsidRPr="00D054DF" w:rsidRDefault="005F271E" w:rsidP="00E979CA">
      <w:pPr>
        <w:pStyle w:val="ListParagraph"/>
        <w:numPr>
          <w:ilvl w:val="0"/>
          <w:numId w:val="10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حمایت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طلبی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هدایت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نهادها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سازمان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موثر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راستای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اتخاد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ایجاد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سیاست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محیط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حامی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بهداشت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باروری</w:t>
      </w:r>
    </w:p>
    <w:p w:rsidR="005F271E" w:rsidRPr="00D054DF" w:rsidRDefault="005F271E" w:rsidP="00E979CA">
      <w:pPr>
        <w:pStyle w:val="ListParagraph"/>
        <w:numPr>
          <w:ilvl w:val="0"/>
          <w:numId w:val="10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توسعه خلق دانش از طريق  توجه خاص به پژوهش و تحقيق با محوريت سلامت جنسي و باروري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5" w:name="_Toc397369469"/>
      <w:r w:rsidRPr="00D054DF">
        <w:rPr>
          <w:rFonts w:hint="cs"/>
          <w:rtl/>
          <w:lang w:bidi="fa-IR"/>
        </w:rPr>
        <w:t>برنامه</w:t>
      </w:r>
      <w:r w:rsidRPr="00D054DF">
        <w:rPr>
          <w:rFonts w:hint="cs"/>
          <w:rtl/>
          <w:lang w:bidi="fa-IR"/>
        </w:rPr>
        <w:softHyphen/>
        <w:t>ها</w:t>
      </w:r>
      <w:bookmarkEnd w:id="45"/>
    </w:p>
    <w:p w:rsidR="005F271E" w:rsidRPr="00D054DF" w:rsidRDefault="005F271E" w:rsidP="008E4AD6">
      <w:pPr>
        <w:pStyle w:val="ListParagraph"/>
        <w:numPr>
          <w:ilvl w:val="0"/>
          <w:numId w:val="23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افزايش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آگاهي‌هاي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زوجين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لازم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زمينه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همسرگزینی،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حقوق،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تكاليف،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روابط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سالم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زناشويي،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بهداشت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باروري،</w:t>
      </w:r>
      <w:r w:rsidRPr="00D054DF">
        <w:rPr>
          <w:rFonts w:cs="B Zar"/>
          <w:sz w:val="26"/>
          <w:szCs w:val="26"/>
          <w:rtl/>
          <w:lang w:bidi="fa-IR"/>
        </w:rPr>
        <w:t xml:space="preserve">  </w:t>
      </w:r>
      <w:r w:rsidRPr="00D054DF">
        <w:rPr>
          <w:rFonts w:cs="B Zar" w:hint="cs"/>
          <w:sz w:val="26"/>
          <w:szCs w:val="26"/>
          <w:rtl/>
          <w:lang w:bidi="fa-IR"/>
        </w:rPr>
        <w:t>حسن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خلق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معاشرت</w:t>
      </w:r>
      <w:r w:rsidRPr="00D054DF">
        <w:rPr>
          <w:rFonts w:cs="B Zar"/>
          <w:sz w:val="26"/>
          <w:szCs w:val="26"/>
          <w:rtl/>
          <w:lang w:bidi="fa-IR"/>
        </w:rPr>
        <w:t>.</w:t>
      </w:r>
    </w:p>
    <w:p w:rsidR="005F271E" w:rsidRPr="00D054DF" w:rsidRDefault="005F271E" w:rsidP="00E979CA">
      <w:pPr>
        <w:pStyle w:val="ListParagraph"/>
        <w:numPr>
          <w:ilvl w:val="0"/>
          <w:numId w:val="23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تدارک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ارائه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درماني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جنسي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باروري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مراکز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استان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</w:t>
      </w:r>
    </w:p>
    <w:p w:rsidR="005F271E" w:rsidRPr="00D054DF" w:rsidRDefault="005F271E" w:rsidP="00E979CA">
      <w:pPr>
        <w:pStyle w:val="ListParagraph"/>
        <w:numPr>
          <w:ilvl w:val="0"/>
          <w:numId w:val="23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مدیریت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کنترل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فضاهای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مجازی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رسانه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راستای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حمایت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بهداشت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باروری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کشور</w:t>
      </w:r>
    </w:p>
    <w:p w:rsidR="005F271E" w:rsidRPr="00D054DF" w:rsidRDefault="005F271E" w:rsidP="00E979CA">
      <w:pPr>
        <w:pStyle w:val="ListParagraph"/>
        <w:numPr>
          <w:ilvl w:val="0"/>
          <w:numId w:val="23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برداشتن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موانع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موجود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خصوص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مهارت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همسرداری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خصوص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زنان</w:t>
      </w:r>
    </w:p>
    <w:p w:rsidR="005F271E" w:rsidRPr="00D054DF" w:rsidRDefault="005F271E" w:rsidP="00E979CA">
      <w:pPr>
        <w:pStyle w:val="ListParagraph"/>
        <w:numPr>
          <w:ilvl w:val="0"/>
          <w:numId w:val="23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طراحی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استقرار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بسته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خدمتی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پیشگیری،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درمان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کاهش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آسیب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حاشیه</w:t>
      </w:r>
      <w:r w:rsidRPr="00D054DF">
        <w:rPr>
          <w:rFonts w:cs="B Zar"/>
          <w:sz w:val="26"/>
          <w:szCs w:val="26"/>
          <w:rtl/>
          <w:lang w:bidi="fa-IR"/>
        </w:rPr>
        <w:t xml:space="preserve"> 8 </w:t>
      </w:r>
      <w:r w:rsidRPr="00D054DF">
        <w:rPr>
          <w:rFonts w:cs="B Zar" w:hint="cs"/>
          <w:sz w:val="26"/>
          <w:szCs w:val="26"/>
          <w:rtl/>
          <w:lang w:bidi="fa-IR"/>
        </w:rPr>
        <w:t>شهر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بزرگ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کشور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پیرامون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بهداشت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باروری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E979CA">
      <w:pPr>
        <w:pStyle w:val="ListParagraph"/>
        <w:numPr>
          <w:ilvl w:val="0"/>
          <w:numId w:val="23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شناسایی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افراد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گروه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هدف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معرض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عوامل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خطر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اصلی،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منظور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کنترل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عوامل،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انجام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اقدامات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پیشگیرانه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غربالگری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درمان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زودرس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رابطه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بهداشت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بارروری</w:t>
      </w:r>
    </w:p>
    <w:p w:rsidR="00B3189A" w:rsidRPr="00D054DF" w:rsidRDefault="00B3189A">
      <w:pPr>
        <w:rPr>
          <w:rFonts w:asciiTheme="majorHAnsi" w:eastAsiaTheme="majorEastAsia" w:hAnsiTheme="majorHAnsi" w:cs="B Zar"/>
          <w:b/>
          <w:bCs/>
          <w:sz w:val="26"/>
          <w:szCs w:val="26"/>
          <w:lang w:bidi="fa-IR"/>
        </w:rPr>
      </w:pPr>
      <w:bookmarkStart w:id="46" w:name="_Toc397369470"/>
      <w:r w:rsidRPr="00D054DF">
        <w:rPr>
          <w:rFonts w:cs="B Zar"/>
          <w:szCs w:val="26"/>
          <w:rtl/>
          <w:lang w:bidi="fa-IR"/>
        </w:rPr>
        <w:br w:type="page"/>
      </w:r>
    </w:p>
    <w:p w:rsidR="005F271E" w:rsidRPr="00D054DF" w:rsidRDefault="005F271E" w:rsidP="00B3189A">
      <w:pPr>
        <w:pStyle w:val="Heading2"/>
        <w:bidi/>
        <w:spacing w:before="0"/>
        <w:ind w:left="27"/>
        <w:rPr>
          <w:szCs w:val="26"/>
          <w:rtl/>
          <w:lang w:bidi="fa-IR"/>
        </w:rPr>
      </w:pPr>
      <w:r w:rsidRPr="00E37E4E">
        <w:rPr>
          <w:rFonts w:hint="cs"/>
          <w:szCs w:val="26"/>
          <w:highlight w:val="yellow"/>
          <w:rtl/>
          <w:lang w:bidi="fa-IR"/>
        </w:rPr>
        <w:lastRenderedPageBreak/>
        <w:t>بسته</w:t>
      </w:r>
      <w:r w:rsidRPr="00E37E4E">
        <w:rPr>
          <w:rFonts w:hint="cs"/>
          <w:szCs w:val="26"/>
          <w:highlight w:val="yellow"/>
          <w:rtl/>
          <w:lang w:bidi="fa-IR"/>
        </w:rPr>
        <w:softHyphen/>
        <w:t>ی راهبردی هشتم- بهداشت روان</w:t>
      </w:r>
      <w:bookmarkEnd w:id="46"/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7" w:name="_Toc397369471"/>
      <w:r w:rsidRPr="00D054DF">
        <w:rPr>
          <w:rFonts w:hint="cs"/>
          <w:rtl/>
          <w:lang w:bidi="fa-IR"/>
        </w:rPr>
        <w:t>هدف کلان</w:t>
      </w:r>
      <w:bookmarkEnd w:id="47"/>
    </w:p>
    <w:p w:rsidR="005F271E" w:rsidRPr="00B27876" w:rsidRDefault="005F271E" w:rsidP="005F271E">
      <w:pPr>
        <w:bidi/>
        <w:spacing w:after="120" w:line="276" w:lineRule="auto"/>
        <w:jc w:val="both"/>
        <w:rPr>
          <w:rFonts w:cs="B Zar"/>
          <w:sz w:val="26"/>
          <w:szCs w:val="26"/>
          <w:rtl/>
          <w:lang w:bidi="fa-IR"/>
        </w:rPr>
      </w:pPr>
      <w:r w:rsidRPr="00B27876">
        <w:rPr>
          <w:rFonts w:cs="B Zar" w:hint="cs"/>
          <w:sz w:val="26"/>
          <w:szCs w:val="26"/>
          <w:rtl/>
          <w:lang w:bidi="fa-IR"/>
        </w:rPr>
        <w:t>ارتقاء سطح بهداشت روان جوانان</w:t>
      </w:r>
    </w:p>
    <w:p w:rsidR="005F271E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8" w:name="_Toc397369472"/>
      <w:r w:rsidRPr="00D054DF">
        <w:rPr>
          <w:rFonts w:hint="cs"/>
          <w:rtl/>
          <w:lang w:bidi="fa-IR"/>
        </w:rPr>
        <w:t>اهداف ویژه</w:t>
      </w:r>
      <w:bookmarkEnd w:id="48"/>
    </w:p>
    <w:p w:rsidR="008E4AD6" w:rsidRPr="008E4AD6" w:rsidRDefault="008E4AD6" w:rsidP="008E4AD6">
      <w:pPr>
        <w:pStyle w:val="ListParagraph"/>
        <w:numPr>
          <w:ilvl w:val="0"/>
          <w:numId w:val="24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ارتقامهارتهاي اجتماعي جوانان به منظور تامين سلامت روان جوانان </w:t>
      </w:r>
    </w:p>
    <w:p w:rsidR="008E4AD6" w:rsidRPr="008E4AD6" w:rsidRDefault="008E4AD6" w:rsidP="008E4AD6">
      <w:pPr>
        <w:pStyle w:val="CommentText"/>
        <w:numPr>
          <w:ilvl w:val="0"/>
          <w:numId w:val="24"/>
        </w:numPr>
        <w:bidi/>
        <w:spacing w:after="120"/>
        <w:jc w:val="lowKashida"/>
        <w:rPr>
          <w:rFonts w:cs="B Zar"/>
          <w:b/>
          <w:bCs/>
          <w:sz w:val="24"/>
          <w:szCs w:val="24"/>
          <w:lang w:bidi="fa-IR"/>
        </w:rPr>
      </w:pPr>
      <w:r>
        <w:rPr>
          <w:rFonts w:hint="cs"/>
          <w:rtl/>
        </w:rPr>
        <w:t xml:space="preserve">پيشگيري از شيوع اختلالات روانشناختي يا روانپزشكي در جوانا ن </w:t>
      </w:r>
    </w:p>
    <w:p w:rsidR="005F271E" w:rsidRDefault="005F271E" w:rsidP="008E4AD6">
      <w:pPr>
        <w:pStyle w:val="ListParagraph"/>
        <w:numPr>
          <w:ilvl w:val="0"/>
          <w:numId w:val="24"/>
        </w:numPr>
        <w:bidi/>
        <w:spacing w:after="120" w:line="240" w:lineRule="auto"/>
        <w:contextualSpacing w:val="0"/>
        <w:jc w:val="lowKashida"/>
        <w:rPr>
          <w:rFonts w:cs="B Zar"/>
          <w:b/>
          <w:bCs/>
          <w:sz w:val="24"/>
          <w:szCs w:val="24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کاهش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عوارض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بیماری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r w:rsidRPr="00D054DF">
        <w:rPr>
          <w:rFonts w:hint="cs"/>
          <w:rtl/>
          <w:lang w:bidi="fa-IR"/>
        </w:rPr>
        <w:t>راهبردها</w:t>
      </w:r>
    </w:p>
    <w:p w:rsidR="005F271E" w:rsidRPr="00D054DF" w:rsidRDefault="005F271E" w:rsidP="009F3C96">
      <w:pPr>
        <w:pStyle w:val="ListParagraph"/>
        <w:numPr>
          <w:ilvl w:val="0"/>
          <w:numId w:val="27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پیشگیری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9F3C96">
        <w:rPr>
          <w:rFonts w:cs="B Zar" w:hint="cs"/>
          <w:sz w:val="26"/>
          <w:szCs w:val="26"/>
          <w:rtl/>
          <w:lang w:bidi="fa-IR"/>
        </w:rPr>
        <w:t xml:space="preserve">شيوع اختلالات </w:t>
      </w:r>
      <w:r w:rsidRPr="00D054DF">
        <w:rPr>
          <w:rFonts w:cs="B Zar" w:hint="cs"/>
          <w:sz w:val="26"/>
          <w:szCs w:val="26"/>
          <w:rtl/>
          <w:lang w:bidi="fa-IR"/>
        </w:rPr>
        <w:t>روانی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جوانان</w:t>
      </w:r>
    </w:p>
    <w:p w:rsidR="005F271E" w:rsidRPr="00D054DF" w:rsidRDefault="005F271E" w:rsidP="00E979CA">
      <w:pPr>
        <w:pStyle w:val="ListParagraph"/>
        <w:numPr>
          <w:ilvl w:val="0"/>
          <w:numId w:val="27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 xml:space="preserve">تاسیس تا تقویت مراکز پژوهشی تخصصی در حوزه سلامت روان </w:t>
      </w:r>
    </w:p>
    <w:p w:rsidR="005F271E" w:rsidRPr="00D054DF" w:rsidRDefault="009F3C96" w:rsidP="00E979CA">
      <w:pPr>
        <w:pStyle w:val="ListParagraph"/>
        <w:numPr>
          <w:ilvl w:val="0"/>
          <w:numId w:val="27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اصلاح ساختار شبكه هاي بهداشتي درماني در راستاي جذب روانشناس </w:t>
      </w:r>
    </w:p>
    <w:p w:rsidR="005F271E" w:rsidRDefault="005F271E" w:rsidP="00E979CA">
      <w:pPr>
        <w:pStyle w:val="ListParagraph"/>
        <w:numPr>
          <w:ilvl w:val="0"/>
          <w:numId w:val="27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حساس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 xml:space="preserve">سازي جامعه و نهادهاي تأثيرگذار نسبت به پيآمدهاي مثبت ارتقاء بهداشت روان </w:t>
      </w:r>
    </w:p>
    <w:p w:rsidR="008E4AD6" w:rsidRDefault="008E4AD6" w:rsidP="008E4AD6">
      <w:pPr>
        <w:pStyle w:val="ListParagraph"/>
        <w:numPr>
          <w:ilvl w:val="0"/>
          <w:numId w:val="27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افزایش مهارت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زندگی در جوانان با تاکید بر ارتقای سلامت اجتماعی و پیشگیری از آسیب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اجتماعی</w:t>
      </w:r>
    </w:p>
    <w:p w:rsidR="005F271E" w:rsidRPr="00D054DF" w:rsidRDefault="005F271E" w:rsidP="00B3189A">
      <w:pPr>
        <w:pStyle w:val="Heading3"/>
        <w:bidi/>
        <w:spacing w:before="0"/>
        <w:ind w:left="27"/>
        <w:rPr>
          <w:rtl/>
          <w:lang w:bidi="fa-IR"/>
        </w:rPr>
      </w:pPr>
      <w:bookmarkStart w:id="49" w:name="_Toc397369474"/>
      <w:r w:rsidRPr="00D054DF">
        <w:rPr>
          <w:rFonts w:hint="cs"/>
          <w:rtl/>
          <w:lang w:bidi="fa-IR"/>
        </w:rPr>
        <w:t>برنامه</w:t>
      </w:r>
      <w:r w:rsidRPr="00D054DF">
        <w:rPr>
          <w:rFonts w:hint="cs"/>
          <w:rtl/>
          <w:lang w:bidi="fa-IR"/>
        </w:rPr>
        <w:softHyphen/>
        <w:t>ها</w:t>
      </w:r>
      <w:bookmarkEnd w:id="49"/>
    </w:p>
    <w:p w:rsidR="005F271E" w:rsidRPr="00D054DF" w:rsidRDefault="005F271E" w:rsidP="009F3C96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ارائه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جامع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اولويت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پيشگيري‌از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9F3C96">
        <w:rPr>
          <w:rFonts w:cs="B Zar" w:hint="cs"/>
          <w:sz w:val="26"/>
          <w:szCs w:val="26"/>
          <w:rtl/>
          <w:lang w:bidi="fa-IR"/>
        </w:rPr>
        <w:t xml:space="preserve">اختلالت روانپزشكي شديد يا سايكوز ها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جامعه</w:t>
      </w:r>
    </w:p>
    <w:p w:rsidR="009F3C96" w:rsidRDefault="005F271E" w:rsidP="009F3C96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تدوين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منشور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ايرانيان با نگاهی ویژه به جوانان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</w:p>
    <w:p w:rsidR="005F271E" w:rsidRPr="00D054DF" w:rsidRDefault="005F271E" w:rsidP="009F3C96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طراحي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/>
          <w:sz w:val="26"/>
          <w:szCs w:val="26"/>
          <w:rtl/>
          <w:lang w:bidi="fa-IR"/>
        </w:rPr>
        <w:softHyphen/>
      </w:r>
      <w:r w:rsidRPr="00D054DF">
        <w:rPr>
          <w:rFonts w:cs="B Zar" w:hint="cs"/>
          <w:sz w:val="26"/>
          <w:szCs w:val="26"/>
          <w:rtl/>
          <w:lang w:bidi="fa-IR"/>
        </w:rPr>
        <w:t>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جهت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گنجاندن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ملاحظات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مدارس،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دانشگاه‌ها،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رسانه‌ها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كار</w:t>
      </w:r>
    </w:p>
    <w:p w:rsidR="005F271E" w:rsidRPr="00D054DF" w:rsidRDefault="005F271E" w:rsidP="00E979CA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اجراي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ملي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ارتقاي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تأكيد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مهارت‌هاي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زندگي،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فرزند‌پروري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روابط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خانوادگي،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انگ‌زدايي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حمايت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رواني</w:t>
      </w:r>
      <w:r w:rsidRPr="00D054DF">
        <w:rPr>
          <w:rFonts w:ascii="Times New Roman" w:hAnsi="Times New Roman" w:cs="B Zar" w:hint="cs"/>
          <w:sz w:val="26"/>
          <w:szCs w:val="26"/>
          <w:rtl/>
          <w:lang w:bidi="fa-IR"/>
        </w:rPr>
        <w:t xml:space="preserve">- </w:t>
      </w:r>
      <w:r w:rsidRPr="00D054DF">
        <w:rPr>
          <w:rFonts w:cs="B Zar" w:hint="cs"/>
          <w:sz w:val="26"/>
          <w:szCs w:val="26"/>
          <w:rtl/>
          <w:lang w:bidi="fa-IR"/>
        </w:rPr>
        <w:t>اجتماعي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بلایا،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خودكشي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خشونت</w:t>
      </w:r>
    </w:p>
    <w:p w:rsidR="005F271E" w:rsidRPr="00D054DF" w:rsidRDefault="005F271E" w:rsidP="00E979CA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اجراي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برنامه‌هایی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محور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سلامت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ميان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دانشجويان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مذكر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تمركز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مدل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آموزش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همسانان</w:t>
      </w:r>
    </w:p>
    <w:p w:rsidR="005F271E" w:rsidRPr="00D054DF" w:rsidRDefault="005F271E" w:rsidP="00E979CA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تدوین اجرای برنامه کاهش عوامل خطر بیماری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 روانی در جوانان گروه سنی 30-18 سال</w:t>
      </w:r>
    </w:p>
    <w:p w:rsidR="005F271E" w:rsidRPr="00D054DF" w:rsidRDefault="005F271E" w:rsidP="009F3C96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lastRenderedPageBreak/>
        <w:t>تربیت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مشاوران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متخصصان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هدف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9F3C96">
        <w:rPr>
          <w:rFonts w:cs="B Zar" w:hint="cs"/>
          <w:sz w:val="26"/>
          <w:szCs w:val="26"/>
          <w:rtl/>
          <w:lang w:bidi="fa-IR"/>
        </w:rPr>
        <w:t xml:space="preserve"> اختصاص دوره هاي تخصصي ويژه جوانان</w:t>
      </w:r>
    </w:p>
    <w:p w:rsidR="005F271E" w:rsidRDefault="005F271E" w:rsidP="009F3C96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بسترسازی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سطح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پوشش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خدمات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بیمه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مداخلات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روانشناختی</w:t>
      </w:r>
    </w:p>
    <w:p w:rsidR="00187C85" w:rsidRPr="00D054DF" w:rsidRDefault="00187C85" w:rsidP="00187C85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</w:p>
    <w:p w:rsidR="00187C85" w:rsidRPr="00D054DF" w:rsidRDefault="00187C85" w:rsidP="00187C85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lowKashida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تعريف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توسعه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مكانيزم‌ها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معيارهاي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حمايتي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مناسب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براي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پيشگيري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و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مديريت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صحيح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استرس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محيط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کار</w:t>
      </w:r>
    </w:p>
    <w:p w:rsidR="00EC32C0" w:rsidRPr="00D054DF" w:rsidRDefault="00EC32C0" w:rsidP="009F3C96">
      <w:pPr>
        <w:pStyle w:val="ListParagraph"/>
        <w:numPr>
          <w:ilvl w:val="0"/>
          <w:numId w:val="25"/>
        </w:numPr>
        <w:bidi/>
        <w:spacing w:after="120" w:line="240" w:lineRule="auto"/>
        <w:contextualSpacing w:val="0"/>
        <w:jc w:val="both"/>
        <w:rPr>
          <w:rFonts w:cs="B Zar"/>
          <w:sz w:val="26"/>
          <w:szCs w:val="26"/>
          <w:lang w:bidi="fa-IR"/>
        </w:rPr>
      </w:pPr>
      <w:r w:rsidRPr="00D054DF">
        <w:rPr>
          <w:rFonts w:cs="B Zar" w:hint="cs"/>
          <w:sz w:val="26"/>
          <w:szCs w:val="26"/>
          <w:rtl/>
          <w:lang w:bidi="fa-IR"/>
        </w:rPr>
        <w:t>آموزش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مهارت</w:t>
      </w:r>
      <w:r w:rsidRPr="00D054DF">
        <w:rPr>
          <w:rFonts w:cs="B Zar" w:hint="cs"/>
          <w:sz w:val="26"/>
          <w:szCs w:val="26"/>
          <w:rtl/>
          <w:lang w:bidi="fa-IR"/>
        </w:rPr>
        <w:softHyphen/>
        <w:t>های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="009F3C96">
        <w:rPr>
          <w:rFonts w:cs="B Zar" w:hint="cs"/>
          <w:sz w:val="26"/>
          <w:szCs w:val="26"/>
          <w:rtl/>
          <w:lang w:bidi="fa-IR"/>
        </w:rPr>
        <w:t xml:space="preserve">زوجين 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در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حفظ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خانواده</w:t>
      </w:r>
      <w:r w:rsidRPr="00D054DF">
        <w:rPr>
          <w:rFonts w:cs="B Zar"/>
          <w:sz w:val="26"/>
          <w:szCs w:val="26"/>
          <w:rtl/>
          <w:lang w:bidi="fa-IR"/>
        </w:rPr>
        <w:t xml:space="preserve"> </w:t>
      </w:r>
      <w:r w:rsidRPr="00D054DF">
        <w:rPr>
          <w:rFonts w:cs="B Zar" w:hint="cs"/>
          <w:sz w:val="26"/>
          <w:szCs w:val="26"/>
          <w:rtl/>
          <w:lang w:bidi="fa-IR"/>
        </w:rPr>
        <w:t>پایدار</w:t>
      </w:r>
    </w:p>
    <w:p w:rsidR="00EC32C0" w:rsidRPr="00D054DF" w:rsidRDefault="00EC32C0" w:rsidP="00EC32C0">
      <w:pPr>
        <w:bidi/>
        <w:spacing w:after="120" w:line="276" w:lineRule="auto"/>
        <w:jc w:val="both"/>
        <w:rPr>
          <w:rFonts w:cs="B Zar"/>
          <w:sz w:val="26"/>
          <w:szCs w:val="26"/>
          <w:lang w:bidi="fa-IR"/>
        </w:rPr>
      </w:pPr>
    </w:p>
    <w:p w:rsidR="005F271E" w:rsidRDefault="005F271E" w:rsidP="005F271E">
      <w:pPr>
        <w:bidi/>
        <w:jc w:val="center"/>
        <w:rPr>
          <w:rFonts w:cs="B Zar"/>
          <w:b/>
          <w:bCs/>
          <w:sz w:val="40"/>
          <w:szCs w:val="40"/>
        </w:rPr>
      </w:pPr>
    </w:p>
    <w:p w:rsidR="005F271E" w:rsidRDefault="005F271E" w:rsidP="005F271E">
      <w:pPr>
        <w:bidi/>
        <w:jc w:val="center"/>
        <w:rPr>
          <w:rFonts w:cs="B Zar"/>
          <w:b/>
          <w:bCs/>
          <w:sz w:val="40"/>
          <w:szCs w:val="40"/>
        </w:rPr>
      </w:pPr>
    </w:p>
    <w:p w:rsidR="0006748D" w:rsidRPr="00CB7F02" w:rsidRDefault="0006748D" w:rsidP="00CB7F02">
      <w:pPr>
        <w:rPr>
          <w:rtl/>
        </w:rPr>
      </w:pPr>
    </w:p>
    <w:sectPr w:rsidR="0006748D" w:rsidRPr="00CB7F02" w:rsidSect="000D0FCA">
      <w:headerReference w:type="default" r:id="rId9"/>
      <w:footerReference w:type="default" r:id="rId10"/>
      <w:footnotePr>
        <w:numRestart w:val="eachPage"/>
      </w:footnotePr>
      <w:pgSz w:w="11907" w:h="16839" w:code="9"/>
      <w:pgMar w:top="2160" w:right="2160" w:bottom="216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32" w:rsidRDefault="00C67032" w:rsidP="005F271E">
      <w:pPr>
        <w:spacing w:after="0" w:line="240" w:lineRule="auto"/>
      </w:pPr>
      <w:r>
        <w:separator/>
      </w:r>
    </w:p>
  </w:endnote>
  <w:endnote w:type="continuationSeparator" w:id="0">
    <w:p w:rsidR="00C67032" w:rsidRDefault="00C67032" w:rsidP="005F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4422"/>
      <w:docPartObj>
        <w:docPartGallery w:val="Page Numbers (Bottom of Page)"/>
        <w:docPartUnique/>
      </w:docPartObj>
    </w:sdtPr>
    <w:sdtEndPr/>
    <w:sdtContent>
      <w:p w:rsidR="00EA0141" w:rsidRDefault="00C670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E0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A0141" w:rsidRDefault="00EA0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32" w:rsidRDefault="00C67032" w:rsidP="005F271E">
      <w:pPr>
        <w:spacing w:after="0" w:line="240" w:lineRule="auto"/>
      </w:pPr>
      <w:r>
        <w:separator/>
      </w:r>
    </w:p>
  </w:footnote>
  <w:footnote w:type="continuationSeparator" w:id="0">
    <w:p w:rsidR="00C67032" w:rsidRDefault="00C67032" w:rsidP="005F271E">
      <w:pPr>
        <w:spacing w:after="0" w:line="240" w:lineRule="auto"/>
      </w:pPr>
      <w:r>
        <w:continuationSeparator/>
      </w:r>
    </w:p>
  </w:footnote>
  <w:footnote w:id="1">
    <w:p w:rsidR="00EA0141" w:rsidRDefault="00EA0141" w:rsidP="005F271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Narrative review</w:t>
      </w:r>
    </w:p>
  </w:footnote>
  <w:footnote w:id="2">
    <w:p w:rsidR="00EA0141" w:rsidRPr="00495E2D" w:rsidRDefault="00EA0141" w:rsidP="005F271E">
      <w:pPr>
        <w:pStyle w:val="FootnoteText"/>
        <w:bidi/>
        <w:rPr>
          <w:rFonts w:cs="B Zar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اسناد منتخب موردمطالعه</w:t>
      </w:r>
      <w:r w:rsidRPr="00495E2D">
        <w:rPr>
          <w:rFonts w:cs="B Zar" w:hint="cs"/>
          <w:sz w:val="18"/>
          <w:szCs w:val="18"/>
          <w:rtl/>
          <w:lang w:bidi="fa-IR"/>
        </w:rPr>
        <w:t xml:space="preserve"> و تحلیل</w:t>
      </w:r>
      <w:r w:rsidRPr="00495E2D">
        <w:rPr>
          <w:rFonts w:cs="B Zar" w:hint="cs"/>
          <w:sz w:val="18"/>
          <w:szCs w:val="18"/>
          <w:rtl/>
        </w:rPr>
        <w:t xml:space="preserve"> عبارتند از: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قانون اساسی جمهوری اسلامی ایران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سند چشم</w:t>
      </w:r>
      <w:r w:rsidRPr="00495E2D">
        <w:rPr>
          <w:rFonts w:cs="B Zar" w:hint="cs"/>
          <w:sz w:val="18"/>
          <w:szCs w:val="18"/>
          <w:rtl/>
        </w:rPr>
        <w:softHyphen/>
        <w:t>انداز جمهوری اسلامی ایران 1404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 xml:space="preserve">نقشه تحول نظام سلامت جمهوری اسلامی ایران 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  <w:lang w:bidi="fa-IR"/>
        </w:rPr>
        <w:t>سند سلامت زنان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  <w:lang w:bidi="fa-IR"/>
        </w:rPr>
        <w:t>سند سلامت مردان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برنامه حفظ و ارتقای سلامت جسمی و روانی جوانان جمهوری اسلامی ایران (مصوب 88)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 xml:space="preserve">قوانین برنامه توسعه 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سند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بهداشت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باروری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نوجوانان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و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جوانان جمهوری اسلامی ایران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سند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سلامت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نوجوانان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و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جوانان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ایرانی (94-90)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نقشه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جامع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سلامت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نوجوانان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و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جوانان جمهوری اسلامی ایران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قانون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تنظیم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بخشی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از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مقررات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مالی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دولت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موضوع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ماده</w:t>
      </w:r>
      <w:r w:rsidRPr="00495E2D">
        <w:rPr>
          <w:rFonts w:cs="B Zar"/>
          <w:sz w:val="18"/>
          <w:szCs w:val="18"/>
          <w:rtl/>
        </w:rPr>
        <w:t xml:space="preserve"> 156 </w:t>
      </w:r>
      <w:r w:rsidRPr="00495E2D">
        <w:rPr>
          <w:rFonts w:cs="B Zar" w:hint="cs"/>
          <w:sz w:val="18"/>
          <w:szCs w:val="18"/>
          <w:rtl/>
        </w:rPr>
        <w:t>قانون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برنامه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چهارم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توسعه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مصوبه کمیته دختران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منشور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حقوق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و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مسئوليت‌هاي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زنان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در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نظام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جمهوري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اسلامي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ايران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مصوبات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شورای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عالی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انقلاب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فرهنگی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سیاست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های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تشکیل،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تحکیم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و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تعالی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خانواده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در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نظام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اسلامی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سياست</w:t>
      </w:r>
      <w:r w:rsidRPr="00495E2D">
        <w:rPr>
          <w:rFonts w:cs="B Zar"/>
          <w:sz w:val="18"/>
          <w:szCs w:val="18"/>
          <w:rtl/>
        </w:rPr>
        <w:softHyphen/>
      </w:r>
      <w:r w:rsidRPr="00495E2D">
        <w:rPr>
          <w:rFonts w:cs="B Zar" w:hint="cs"/>
          <w:sz w:val="18"/>
          <w:szCs w:val="18"/>
          <w:rtl/>
        </w:rPr>
        <w:t>هاي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ارتقاء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مشاركت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زنان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در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آموزش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عالي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دستاوردها،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چالش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ها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و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افق‌هاي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پيش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روي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نظام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سلامت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جمهوری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اسلامی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ایران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راهبردهاي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كلان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سلامت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زنان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در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جمهوري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اسلامي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ايران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مصوبه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شورای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عالی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جوانان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درخصوص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اعلام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سیاست‌ها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و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برنامه‌های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مصوب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اوقات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فراغت جوانان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به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سازمان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ملی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جوانان</w:t>
      </w:r>
    </w:p>
    <w:p w:rsidR="00EA0141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 w:rsidRPr="00495E2D">
        <w:rPr>
          <w:rFonts w:cs="B Zar" w:hint="cs"/>
          <w:sz w:val="18"/>
          <w:szCs w:val="18"/>
          <w:rtl/>
        </w:rPr>
        <w:t>سند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برنامه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جامع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ملی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ساماندهی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امور</w:t>
      </w:r>
      <w:r w:rsidRPr="00495E2D">
        <w:rPr>
          <w:rFonts w:cs="B Zar"/>
          <w:sz w:val="18"/>
          <w:szCs w:val="18"/>
          <w:rtl/>
        </w:rPr>
        <w:t xml:space="preserve"> </w:t>
      </w:r>
      <w:r w:rsidRPr="00495E2D">
        <w:rPr>
          <w:rFonts w:cs="B Zar" w:hint="cs"/>
          <w:sz w:val="18"/>
          <w:szCs w:val="18"/>
          <w:rtl/>
        </w:rPr>
        <w:t>جوانان</w:t>
      </w:r>
    </w:p>
    <w:p w:rsidR="00EA0141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>
        <w:rPr>
          <w:rFonts w:cs="B Zar" w:hint="cs"/>
          <w:sz w:val="18"/>
          <w:szCs w:val="18"/>
          <w:rtl/>
        </w:rPr>
        <w:t>سند چشم</w:t>
      </w:r>
      <w:r>
        <w:rPr>
          <w:rFonts w:cs="B Zar" w:hint="cs"/>
          <w:sz w:val="18"/>
          <w:szCs w:val="18"/>
          <w:rtl/>
        </w:rPr>
        <w:softHyphen/>
        <w:t>انداز سلامت جوانان در افق 1404</w:t>
      </w:r>
    </w:p>
    <w:p w:rsidR="00EA0141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</w:rPr>
      </w:pPr>
      <w:r>
        <w:rPr>
          <w:rFonts w:cs="B Zar" w:hint="cs"/>
          <w:sz w:val="18"/>
          <w:szCs w:val="18"/>
          <w:rtl/>
        </w:rPr>
        <w:t>قانون تسهیل ازدواج جوانان</w:t>
      </w:r>
    </w:p>
    <w:p w:rsidR="00EA0141" w:rsidRPr="00495E2D" w:rsidRDefault="00EA0141" w:rsidP="005F271E">
      <w:pPr>
        <w:pStyle w:val="FootnoteText"/>
        <w:numPr>
          <w:ilvl w:val="0"/>
          <w:numId w:val="1"/>
        </w:numPr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 xml:space="preserve">منشور تربیتی نسل جوان </w:t>
      </w:r>
    </w:p>
    <w:p w:rsidR="00EA0141" w:rsidRDefault="00EA0141" w:rsidP="005F271E">
      <w:pPr>
        <w:pStyle w:val="FootnoteText"/>
        <w:bidi/>
        <w:rPr>
          <w:rtl/>
          <w:lang w:bidi="fa-IR"/>
        </w:rPr>
      </w:pPr>
    </w:p>
  </w:footnote>
  <w:footnote w:id="3">
    <w:p w:rsidR="00EA0141" w:rsidRPr="002276AC" w:rsidRDefault="00EA0141" w:rsidP="005F271E">
      <w:pPr>
        <w:pStyle w:val="FootnoteText"/>
        <w:rPr>
          <w:sz w:val="18"/>
          <w:szCs w:val="18"/>
          <w:lang w:bidi="fa-IR"/>
        </w:rPr>
      </w:pPr>
      <w:r w:rsidRPr="002276AC">
        <w:rPr>
          <w:rStyle w:val="FootnoteReference"/>
          <w:sz w:val="18"/>
          <w:szCs w:val="18"/>
        </w:rPr>
        <w:footnoteRef/>
      </w:r>
      <w:r w:rsidRPr="002276AC">
        <w:rPr>
          <w:sz w:val="18"/>
          <w:szCs w:val="18"/>
        </w:rPr>
        <w:t xml:space="preserve"> </w:t>
      </w:r>
      <w:r w:rsidRPr="002276AC">
        <w:rPr>
          <w:sz w:val="18"/>
          <w:szCs w:val="18"/>
          <w:lang w:bidi="fa-IR"/>
        </w:rPr>
        <w:t>World Health Organization (WHO)</w:t>
      </w:r>
    </w:p>
  </w:footnote>
  <w:footnote w:id="4">
    <w:p w:rsidR="00EA0141" w:rsidRDefault="00EA0141" w:rsidP="005F271E">
      <w:pPr>
        <w:pStyle w:val="FootnoteText"/>
      </w:pPr>
      <w:r w:rsidRPr="002276AC">
        <w:rPr>
          <w:rStyle w:val="FootnoteReference"/>
          <w:sz w:val="18"/>
          <w:szCs w:val="18"/>
        </w:rPr>
        <w:footnoteRef/>
      </w:r>
      <w:r w:rsidRPr="002276AC">
        <w:rPr>
          <w:sz w:val="18"/>
          <w:szCs w:val="18"/>
        </w:rPr>
        <w:t xml:space="preserve"> Centers for Disease Control and Prevention (CDC)</w:t>
      </w:r>
    </w:p>
  </w:footnote>
  <w:footnote w:id="5">
    <w:p w:rsidR="00EA0141" w:rsidRPr="005B3FE8" w:rsidRDefault="00EA0141" w:rsidP="005F271E">
      <w:pPr>
        <w:pStyle w:val="FootnoteText"/>
        <w:bidi/>
        <w:rPr>
          <w:rFonts w:cs="B Zar"/>
          <w:rtl/>
          <w:lang w:bidi="fa-IR"/>
        </w:rPr>
      </w:pPr>
      <w:r w:rsidRPr="005B3FE8">
        <w:rPr>
          <w:rStyle w:val="FootnoteReference"/>
          <w:rFonts w:cs="B Zar"/>
        </w:rPr>
        <w:footnoteRef/>
      </w:r>
      <w:r w:rsidRPr="005B3FE8">
        <w:rPr>
          <w:rFonts w:cs="B Zar"/>
        </w:rPr>
        <w:t xml:space="preserve"> </w:t>
      </w:r>
      <w:r w:rsidRPr="005B3FE8">
        <w:rPr>
          <w:rFonts w:cs="B Zar" w:hint="cs"/>
          <w:rtl/>
          <w:lang w:bidi="fa-IR"/>
        </w:rPr>
        <w:t xml:space="preserve"> بند 2 سیاست</w:t>
      </w:r>
      <w:r w:rsidRPr="005B3FE8">
        <w:rPr>
          <w:rFonts w:cs="B Zar" w:hint="cs"/>
          <w:rtl/>
          <w:lang w:bidi="fa-IR"/>
        </w:rPr>
        <w:softHyphen/>
        <w:t>های کلی سلامت ابلاغ شده از سوی مقام معظم رهبری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41" w:rsidRPr="000D0FCA" w:rsidRDefault="00EA0141" w:rsidP="000D0FCA">
    <w:pPr>
      <w:pStyle w:val="Header"/>
      <w:bidi/>
      <w:rPr>
        <w:rFonts w:cs="B Zar"/>
        <w:rtl/>
        <w:lang w:bidi="fa-IR"/>
      </w:rPr>
    </w:pPr>
    <w:r w:rsidRPr="000D0FCA">
      <w:rPr>
        <w:rFonts w:cs="B Zar" w:hint="cs"/>
        <w:rtl/>
        <w:lang w:bidi="fa-IR"/>
      </w:rPr>
      <w:t>یش نویس سند سلامت جوانان/ غیرقابل استناد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DC1"/>
    <w:multiLevelType w:val="hybridMultilevel"/>
    <w:tmpl w:val="7D5CAE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2774E"/>
    <w:multiLevelType w:val="hybridMultilevel"/>
    <w:tmpl w:val="FCF852B6"/>
    <w:lvl w:ilvl="0" w:tplc="81342162">
      <w:numFmt w:val="bullet"/>
      <w:lvlText w:val="-"/>
      <w:lvlJc w:val="left"/>
      <w:pPr>
        <w:ind w:left="72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3FD6"/>
    <w:multiLevelType w:val="multilevel"/>
    <w:tmpl w:val="5FF003DA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34AC4"/>
    <w:multiLevelType w:val="multilevel"/>
    <w:tmpl w:val="3736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C5E44"/>
    <w:multiLevelType w:val="hybridMultilevel"/>
    <w:tmpl w:val="28803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76D65"/>
    <w:multiLevelType w:val="multilevel"/>
    <w:tmpl w:val="1FD6CC8E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C2B09"/>
    <w:multiLevelType w:val="hybridMultilevel"/>
    <w:tmpl w:val="9964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73A98"/>
    <w:multiLevelType w:val="hybridMultilevel"/>
    <w:tmpl w:val="5BDEBF22"/>
    <w:lvl w:ilvl="0" w:tplc="3034C06E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F2372"/>
    <w:multiLevelType w:val="hybridMultilevel"/>
    <w:tmpl w:val="00E83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033DB"/>
    <w:multiLevelType w:val="hybridMultilevel"/>
    <w:tmpl w:val="07A22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35B63"/>
    <w:multiLevelType w:val="multilevel"/>
    <w:tmpl w:val="3FB446BE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71777F"/>
    <w:multiLevelType w:val="multilevel"/>
    <w:tmpl w:val="97EE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A1BC5"/>
    <w:multiLevelType w:val="hybridMultilevel"/>
    <w:tmpl w:val="00E83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54E22"/>
    <w:multiLevelType w:val="multilevel"/>
    <w:tmpl w:val="5DAA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55C01"/>
    <w:multiLevelType w:val="multilevel"/>
    <w:tmpl w:val="9A52E894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B527F"/>
    <w:multiLevelType w:val="hybridMultilevel"/>
    <w:tmpl w:val="4E42AB68"/>
    <w:lvl w:ilvl="0" w:tplc="41DE4D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E0646F"/>
    <w:multiLevelType w:val="hybridMultilevel"/>
    <w:tmpl w:val="295E4656"/>
    <w:lvl w:ilvl="0" w:tplc="28468F22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DEE0EE88">
      <w:numFmt w:val="bullet"/>
      <w:lvlText w:val="-"/>
      <w:lvlJc w:val="left"/>
      <w:pPr>
        <w:ind w:left="1440" w:hanging="360"/>
      </w:pPr>
      <w:rPr>
        <w:rFonts w:ascii="Tahoma" w:eastAsiaTheme="minorHAnsi" w:hAnsi="Tahoma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485"/>
    <w:multiLevelType w:val="hybridMultilevel"/>
    <w:tmpl w:val="2DA0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64AA6"/>
    <w:multiLevelType w:val="hybridMultilevel"/>
    <w:tmpl w:val="20FEFC24"/>
    <w:lvl w:ilvl="0" w:tplc="808E3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6F336D"/>
    <w:multiLevelType w:val="hybridMultilevel"/>
    <w:tmpl w:val="720A6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7305D"/>
    <w:multiLevelType w:val="hybridMultilevel"/>
    <w:tmpl w:val="5E14B852"/>
    <w:lvl w:ilvl="0" w:tplc="28468F22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7417A"/>
    <w:multiLevelType w:val="multilevel"/>
    <w:tmpl w:val="4D342E44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5757DA"/>
    <w:multiLevelType w:val="hybridMultilevel"/>
    <w:tmpl w:val="FFFC3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82495"/>
    <w:multiLevelType w:val="hybridMultilevel"/>
    <w:tmpl w:val="415E0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F84B08"/>
    <w:multiLevelType w:val="hybridMultilevel"/>
    <w:tmpl w:val="DE8E69C0"/>
    <w:lvl w:ilvl="0" w:tplc="55029A9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4F2BFF"/>
    <w:multiLevelType w:val="multilevel"/>
    <w:tmpl w:val="3244D400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arabicAlpha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772C44"/>
    <w:multiLevelType w:val="hybridMultilevel"/>
    <w:tmpl w:val="0F4E8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E047E1"/>
    <w:multiLevelType w:val="multilevel"/>
    <w:tmpl w:val="8932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F49FF"/>
    <w:multiLevelType w:val="hybridMultilevel"/>
    <w:tmpl w:val="533CB1FE"/>
    <w:lvl w:ilvl="0" w:tplc="E458A5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90978"/>
    <w:multiLevelType w:val="multilevel"/>
    <w:tmpl w:val="D8946014"/>
    <w:lvl w:ilvl="0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63D12"/>
    <w:multiLevelType w:val="hybridMultilevel"/>
    <w:tmpl w:val="FFFC3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150E32"/>
    <w:multiLevelType w:val="hybridMultilevel"/>
    <w:tmpl w:val="F3326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EA2847"/>
    <w:multiLevelType w:val="hybridMultilevel"/>
    <w:tmpl w:val="B226EE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92DD9"/>
    <w:multiLevelType w:val="hybridMultilevel"/>
    <w:tmpl w:val="28803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DD2371"/>
    <w:multiLevelType w:val="multilevel"/>
    <w:tmpl w:val="9E12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arabicAlpha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BB66B9"/>
    <w:multiLevelType w:val="hybridMultilevel"/>
    <w:tmpl w:val="C14CF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2C58B3"/>
    <w:multiLevelType w:val="hybridMultilevel"/>
    <w:tmpl w:val="FFFC3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9B745A"/>
    <w:multiLevelType w:val="hybridMultilevel"/>
    <w:tmpl w:val="60A2B6EA"/>
    <w:lvl w:ilvl="0" w:tplc="DEE6B6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3612CB"/>
    <w:multiLevelType w:val="hybridMultilevel"/>
    <w:tmpl w:val="60A2B6EA"/>
    <w:lvl w:ilvl="0" w:tplc="DEE6B6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3330C"/>
    <w:multiLevelType w:val="hybridMultilevel"/>
    <w:tmpl w:val="FFFC3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EC4D80"/>
    <w:multiLevelType w:val="hybridMultilevel"/>
    <w:tmpl w:val="BEE02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22"/>
  </w:num>
  <w:num w:numId="5">
    <w:abstractNumId w:val="30"/>
  </w:num>
  <w:num w:numId="6">
    <w:abstractNumId w:val="36"/>
  </w:num>
  <w:num w:numId="7">
    <w:abstractNumId w:val="35"/>
  </w:num>
  <w:num w:numId="8">
    <w:abstractNumId w:val="18"/>
  </w:num>
  <w:num w:numId="9">
    <w:abstractNumId w:val="9"/>
  </w:num>
  <w:num w:numId="10">
    <w:abstractNumId w:val="31"/>
  </w:num>
  <w:num w:numId="11">
    <w:abstractNumId w:val="39"/>
  </w:num>
  <w:num w:numId="12">
    <w:abstractNumId w:val="0"/>
  </w:num>
  <w:num w:numId="13">
    <w:abstractNumId w:val="33"/>
  </w:num>
  <w:num w:numId="14">
    <w:abstractNumId w:val="4"/>
  </w:num>
  <w:num w:numId="15">
    <w:abstractNumId w:val="24"/>
  </w:num>
  <w:num w:numId="16">
    <w:abstractNumId w:val="40"/>
  </w:num>
  <w:num w:numId="17">
    <w:abstractNumId w:val="15"/>
  </w:num>
  <w:num w:numId="18">
    <w:abstractNumId w:val="23"/>
  </w:num>
  <w:num w:numId="19">
    <w:abstractNumId w:val="37"/>
  </w:num>
  <w:num w:numId="20">
    <w:abstractNumId w:val="26"/>
  </w:num>
  <w:num w:numId="21">
    <w:abstractNumId w:val="12"/>
  </w:num>
  <w:num w:numId="22">
    <w:abstractNumId w:val="38"/>
  </w:num>
  <w:num w:numId="23">
    <w:abstractNumId w:val="8"/>
  </w:num>
  <w:num w:numId="24">
    <w:abstractNumId w:val="7"/>
  </w:num>
  <w:num w:numId="25">
    <w:abstractNumId w:val="19"/>
  </w:num>
  <w:num w:numId="26">
    <w:abstractNumId w:val="28"/>
  </w:num>
  <w:num w:numId="27">
    <w:abstractNumId w:val="32"/>
  </w:num>
  <w:num w:numId="28">
    <w:abstractNumId w:val="34"/>
  </w:num>
  <w:num w:numId="29">
    <w:abstractNumId w:val="27"/>
  </w:num>
  <w:num w:numId="30">
    <w:abstractNumId w:val="3"/>
  </w:num>
  <w:num w:numId="31">
    <w:abstractNumId w:val="13"/>
  </w:num>
  <w:num w:numId="32">
    <w:abstractNumId w:val="11"/>
  </w:num>
  <w:num w:numId="33">
    <w:abstractNumId w:val="16"/>
  </w:num>
  <w:num w:numId="34">
    <w:abstractNumId w:val="2"/>
  </w:num>
  <w:num w:numId="35">
    <w:abstractNumId w:val="21"/>
  </w:num>
  <w:num w:numId="36">
    <w:abstractNumId w:val="10"/>
  </w:num>
  <w:num w:numId="37">
    <w:abstractNumId w:val="5"/>
  </w:num>
  <w:num w:numId="38">
    <w:abstractNumId w:val="14"/>
  </w:num>
  <w:num w:numId="39">
    <w:abstractNumId w:val="25"/>
  </w:num>
  <w:num w:numId="40">
    <w:abstractNumId w:val="29"/>
  </w:num>
  <w:num w:numId="41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1E"/>
    <w:rsid w:val="00004C24"/>
    <w:rsid w:val="000065C4"/>
    <w:rsid w:val="00014171"/>
    <w:rsid w:val="00056079"/>
    <w:rsid w:val="00064337"/>
    <w:rsid w:val="0006748D"/>
    <w:rsid w:val="0007710C"/>
    <w:rsid w:val="0008209F"/>
    <w:rsid w:val="00097A44"/>
    <w:rsid w:val="000A0F04"/>
    <w:rsid w:val="000B0B4D"/>
    <w:rsid w:val="000C7AE5"/>
    <w:rsid w:val="000D0FCA"/>
    <w:rsid w:val="000D43BA"/>
    <w:rsid w:val="000D7AA6"/>
    <w:rsid w:val="000F4AD9"/>
    <w:rsid w:val="001035E5"/>
    <w:rsid w:val="0010622E"/>
    <w:rsid w:val="001118A6"/>
    <w:rsid w:val="001131DD"/>
    <w:rsid w:val="00123666"/>
    <w:rsid w:val="001337C8"/>
    <w:rsid w:val="001352B1"/>
    <w:rsid w:val="00142EA9"/>
    <w:rsid w:val="00147DFF"/>
    <w:rsid w:val="00151321"/>
    <w:rsid w:val="00160B0E"/>
    <w:rsid w:val="00161005"/>
    <w:rsid w:val="001737D0"/>
    <w:rsid w:val="0017512A"/>
    <w:rsid w:val="00177FD7"/>
    <w:rsid w:val="00182C5F"/>
    <w:rsid w:val="001869D8"/>
    <w:rsid w:val="00186F7E"/>
    <w:rsid w:val="00187C85"/>
    <w:rsid w:val="00195BD1"/>
    <w:rsid w:val="001A3358"/>
    <w:rsid w:val="001B298F"/>
    <w:rsid w:val="001B7A8B"/>
    <w:rsid w:val="001B7F27"/>
    <w:rsid w:val="001C1996"/>
    <w:rsid w:val="001C4090"/>
    <w:rsid w:val="001D20AB"/>
    <w:rsid w:val="001E19A9"/>
    <w:rsid w:val="001E38A5"/>
    <w:rsid w:val="001E679C"/>
    <w:rsid w:val="001E6D50"/>
    <w:rsid w:val="001F13B4"/>
    <w:rsid w:val="0020180C"/>
    <w:rsid w:val="002026C0"/>
    <w:rsid w:val="002068B0"/>
    <w:rsid w:val="00211B30"/>
    <w:rsid w:val="00212847"/>
    <w:rsid w:val="002204B6"/>
    <w:rsid w:val="00221FB4"/>
    <w:rsid w:val="002236CA"/>
    <w:rsid w:val="002249DD"/>
    <w:rsid w:val="002249FB"/>
    <w:rsid w:val="002275FF"/>
    <w:rsid w:val="00234B44"/>
    <w:rsid w:val="002403EC"/>
    <w:rsid w:val="00250E2A"/>
    <w:rsid w:val="00262F52"/>
    <w:rsid w:val="002631EA"/>
    <w:rsid w:val="002669DD"/>
    <w:rsid w:val="002673C7"/>
    <w:rsid w:val="002762CE"/>
    <w:rsid w:val="00291032"/>
    <w:rsid w:val="00294E59"/>
    <w:rsid w:val="002A1F13"/>
    <w:rsid w:val="002A5916"/>
    <w:rsid w:val="002A79E4"/>
    <w:rsid w:val="002B3826"/>
    <w:rsid w:val="002C3AF4"/>
    <w:rsid w:val="002D4348"/>
    <w:rsid w:val="002D75C8"/>
    <w:rsid w:val="00307975"/>
    <w:rsid w:val="00316837"/>
    <w:rsid w:val="00327318"/>
    <w:rsid w:val="00333100"/>
    <w:rsid w:val="00347518"/>
    <w:rsid w:val="00351CB0"/>
    <w:rsid w:val="00360BAE"/>
    <w:rsid w:val="003675CE"/>
    <w:rsid w:val="00370324"/>
    <w:rsid w:val="00373E37"/>
    <w:rsid w:val="00374DDC"/>
    <w:rsid w:val="00380D80"/>
    <w:rsid w:val="00382BB9"/>
    <w:rsid w:val="00386E0B"/>
    <w:rsid w:val="00392EA9"/>
    <w:rsid w:val="003975A1"/>
    <w:rsid w:val="003A4F70"/>
    <w:rsid w:val="003A5CAD"/>
    <w:rsid w:val="003B2733"/>
    <w:rsid w:val="003B2E52"/>
    <w:rsid w:val="003C0B25"/>
    <w:rsid w:val="003C1400"/>
    <w:rsid w:val="003C368C"/>
    <w:rsid w:val="003E10CF"/>
    <w:rsid w:val="003E5C41"/>
    <w:rsid w:val="003F3A0B"/>
    <w:rsid w:val="00403C99"/>
    <w:rsid w:val="00414108"/>
    <w:rsid w:val="00426353"/>
    <w:rsid w:val="00426812"/>
    <w:rsid w:val="004300AE"/>
    <w:rsid w:val="00431027"/>
    <w:rsid w:val="004335C8"/>
    <w:rsid w:val="00452336"/>
    <w:rsid w:val="00463DD8"/>
    <w:rsid w:val="00464A00"/>
    <w:rsid w:val="004671A4"/>
    <w:rsid w:val="0047102B"/>
    <w:rsid w:val="004759E5"/>
    <w:rsid w:val="00487A41"/>
    <w:rsid w:val="00491B22"/>
    <w:rsid w:val="004A1552"/>
    <w:rsid w:val="004A5A75"/>
    <w:rsid w:val="004B6435"/>
    <w:rsid w:val="004B7565"/>
    <w:rsid w:val="004C2977"/>
    <w:rsid w:val="004C3198"/>
    <w:rsid w:val="004C7895"/>
    <w:rsid w:val="004D0B43"/>
    <w:rsid w:val="004D206B"/>
    <w:rsid w:val="004D4516"/>
    <w:rsid w:val="004E1B4F"/>
    <w:rsid w:val="004E32B1"/>
    <w:rsid w:val="004F1D99"/>
    <w:rsid w:val="004F3A81"/>
    <w:rsid w:val="00503255"/>
    <w:rsid w:val="00520BB1"/>
    <w:rsid w:val="00526F6D"/>
    <w:rsid w:val="0052721B"/>
    <w:rsid w:val="00534EC5"/>
    <w:rsid w:val="0054107E"/>
    <w:rsid w:val="00543FAD"/>
    <w:rsid w:val="0055467C"/>
    <w:rsid w:val="00554DC1"/>
    <w:rsid w:val="005572A5"/>
    <w:rsid w:val="00557E87"/>
    <w:rsid w:val="00566695"/>
    <w:rsid w:val="00571461"/>
    <w:rsid w:val="005724D3"/>
    <w:rsid w:val="0057258A"/>
    <w:rsid w:val="00575AC1"/>
    <w:rsid w:val="005772BA"/>
    <w:rsid w:val="00580D34"/>
    <w:rsid w:val="00593B92"/>
    <w:rsid w:val="005A7D46"/>
    <w:rsid w:val="005B152D"/>
    <w:rsid w:val="005B359E"/>
    <w:rsid w:val="005B6FF8"/>
    <w:rsid w:val="005B7DE7"/>
    <w:rsid w:val="005C139C"/>
    <w:rsid w:val="005D059F"/>
    <w:rsid w:val="005D6A23"/>
    <w:rsid w:val="005E5B71"/>
    <w:rsid w:val="005F100D"/>
    <w:rsid w:val="005F1632"/>
    <w:rsid w:val="005F271E"/>
    <w:rsid w:val="006008DC"/>
    <w:rsid w:val="0060581B"/>
    <w:rsid w:val="0060610C"/>
    <w:rsid w:val="00606FE8"/>
    <w:rsid w:val="0060727B"/>
    <w:rsid w:val="00613C15"/>
    <w:rsid w:val="00615C00"/>
    <w:rsid w:val="00621CB6"/>
    <w:rsid w:val="00631124"/>
    <w:rsid w:val="006369EB"/>
    <w:rsid w:val="00642299"/>
    <w:rsid w:val="006430E1"/>
    <w:rsid w:val="00647D88"/>
    <w:rsid w:val="00667E55"/>
    <w:rsid w:val="006710A0"/>
    <w:rsid w:val="00672F0A"/>
    <w:rsid w:val="00673107"/>
    <w:rsid w:val="00675EF4"/>
    <w:rsid w:val="00683423"/>
    <w:rsid w:val="00684F4C"/>
    <w:rsid w:val="00692949"/>
    <w:rsid w:val="00693875"/>
    <w:rsid w:val="00693E8F"/>
    <w:rsid w:val="006972CD"/>
    <w:rsid w:val="006A1264"/>
    <w:rsid w:val="006A346C"/>
    <w:rsid w:val="006A4F3E"/>
    <w:rsid w:val="006B2729"/>
    <w:rsid w:val="006B2F27"/>
    <w:rsid w:val="006B3C3A"/>
    <w:rsid w:val="006C0075"/>
    <w:rsid w:val="006D2BC8"/>
    <w:rsid w:val="006D3D28"/>
    <w:rsid w:val="006D61EE"/>
    <w:rsid w:val="006F1FED"/>
    <w:rsid w:val="006F4869"/>
    <w:rsid w:val="00700B79"/>
    <w:rsid w:val="007023CF"/>
    <w:rsid w:val="00703F03"/>
    <w:rsid w:val="00711236"/>
    <w:rsid w:val="0072344C"/>
    <w:rsid w:val="00724590"/>
    <w:rsid w:val="007441A2"/>
    <w:rsid w:val="0075551E"/>
    <w:rsid w:val="00775074"/>
    <w:rsid w:val="00776811"/>
    <w:rsid w:val="007778D8"/>
    <w:rsid w:val="00777E08"/>
    <w:rsid w:val="0078407C"/>
    <w:rsid w:val="0078593D"/>
    <w:rsid w:val="0078713C"/>
    <w:rsid w:val="00787274"/>
    <w:rsid w:val="007879C2"/>
    <w:rsid w:val="0079631C"/>
    <w:rsid w:val="007A23AE"/>
    <w:rsid w:val="007A2B4F"/>
    <w:rsid w:val="007A30B6"/>
    <w:rsid w:val="007A704B"/>
    <w:rsid w:val="007B056D"/>
    <w:rsid w:val="007B5A02"/>
    <w:rsid w:val="007B69D1"/>
    <w:rsid w:val="007C7C55"/>
    <w:rsid w:val="007D0159"/>
    <w:rsid w:val="007D15CC"/>
    <w:rsid w:val="007E1D72"/>
    <w:rsid w:val="007E212A"/>
    <w:rsid w:val="007E2597"/>
    <w:rsid w:val="007E4A3A"/>
    <w:rsid w:val="007F1E1F"/>
    <w:rsid w:val="007F66B5"/>
    <w:rsid w:val="007F78DD"/>
    <w:rsid w:val="007F7DC8"/>
    <w:rsid w:val="00801C77"/>
    <w:rsid w:val="00803216"/>
    <w:rsid w:val="00805994"/>
    <w:rsid w:val="00814FD1"/>
    <w:rsid w:val="008424EA"/>
    <w:rsid w:val="008463AA"/>
    <w:rsid w:val="008475BB"/>
    <w:rsid w:val="0085591F"/>
    <w:rsid w:val="00855B14"/>
    <w:rsid w:val="00863F6E"/>
    <w:rsid w:val="00864BC7"/>
    <w:rsid w:val="0087213E"/>
    <w:rsid w:val="008802E1"/>
    <w:rsid w:val="008832AA"/>
    <w:rsid w:val="0088533E"/>
    <w:rsid w:val="008912E7"/>
    <w:rsid w:val="00894DB7"/>
    <w:rsid w:val="008A3AC0"/>
    <w:rsid w:val="008A4493"/>
    <w:rsid w:val="008B120B"/>
    <w:rsid w:val="008B2F5D"/>
    <w:rsid w:val="008B3DC5"/>
    <w:rsid w:val="008B46BE"/>
    <w:rsid w:val="008B59EC"/>
    <w:rsid w:val="008B7A75"/>
    <w:rsid w:val="008C2BB6"/>
    <w:rsid w:val="008D402D"/>
    <w:rsid w:val="008D74EF"/>
    <w:rsid w:val="008E214D"/>
    <w:rsid w:val="008E2639"/>
    <w:rsid w:val="008E4AD6"/>
    <w:rsid w:val="008E616A"/>
    <w:rsid w:val="008F0DC6"/>
    <w:rsid w:val="008F1ABC"/>
    <w:rsid w:val="008F1F7D"/>
    <w:rsid w:val="008F34C7"/>
    <w:rsid w:val="008F428D"/>
    <w:rsid w:val="008F54EA"/>
    <w:rsid w:val="008F59E7"/>
    <w:rsid w:val="0090240F"/>
    <w:rsid w:val="0090638E"/>
    <w:rsid w:val="009313CF"/>
    <w:rsid w:val="00935693"/>
    <w:rsid w:val="00935978"/>
    <w:rsid w:val="00944044"/>
    <w:rsid w:val="00954715"/>
    <w:rsid w:val="00957381"/>
    <w:rsid w:val="0096090E"/>
    <w:rsid w:val="00961F8D"/>
    <w:rsid w:val="00962E00"/>
    <w:rsid w:val="00966B4E"/>
    <w:rsid w:val="00971030"/>
    <w:rsid w:val="0097177B"/>
    <w:rsid w:val="0097307D"/>
    <w:rsid w:val="00974F1B"/>
    <w:rsid w:val="009822E2"/>
    <w:rsid w:val="00984BEA"/>
    <w:rsid w:val="0099456A"/>
    <w:rsid w:val="00997D6F"/>
    <w:rsid w:val="009A02DD"/>
    <w:rsid w:val="009A133C"/>
    <w:rsid w:val="009A7D18"/>
    <w:rsid w:val="009B06BD"/>
    <w:rsid w:val="009B08F2"/>
    <w:rsid w:val="009C0BB0"/>
    <w:rsid w:val="009C5FB9"/>
    <w:rsid w:val="009D122B"/>
    <w:rsid w:val="009D4512"/>
    <w:rsid w:val="009D70DC"/>
    <w:rsid w:val="009D73A9"/>
    <w:rsid w:val="009D7A4C"/>
    <w:rsid w:val="009E638A"/>
    <w:rsid w:val="009F3C96"/>
    <w:rsid w:val="009F59B5"/>
    <w:rsid w:val="009F79B2"/>
    <w:rsid w:val="00A122B7"/>
    <w:rsid w:val="00A1281B"/>
    <w:rsid w:val="00A15FC0"/>
    <w:rsid w:val="00A22818"/>
    <w:rsid w:val="00A30BDE"/>
    <w:rsid w:val="00A32442"/>
    <w:rsid w:val="00A37B54"/>
    <w:rsid w:val="00A44192"/>
    <w:rsid w:val="00A45451"/>
    <w:rsid w:val="00A4755D"/>
    <w:rsid w:val="00A5240C"/>
    <w:rsid w:val="00A56CD4"/>
    <w:rsid w:val="00A62D82"/>
    <w:rsid w:val="00A71BDD"/>
    <w:rsid w:val="00A72550"/>
    <w:rsid w:val="00A72879"/>
    <w:rsid w:val="00A9012F"/>
    <w:rsid w:val="00A95376"/>
    <w:rsid w:val="00AA0158"/>
    <w:rsid w:val="00AA4AE2"/>
    <w:rsid w:val="00AA5035"/>
    <w:rsid w:val="00AA67DE"/>
    <w:rsid w:val="00AA6A8B"/>
    <w:rsid w:val="00AB359A"/>
    <w:rsid w:val="00AC1D7E"/>
    <w:rsid w:val="00AC5E08"/>
    <w:rsid w:val="00AD0C50"/>
    <w:rsid w:val="00AD2AC4"/>
    <w:rsid w:val="00AE7A67"/>
    <w:rsid w:val="00AF5BEA"/>
    <w:rsid w:val="00AF5E3A"/>
    <w:rsid w:val="00B01491"/>
    <w:rsid w:val="00B03CF5"/>
    <w:rsid w:val="00B0583A"/>
    <w:rsid w:val="00B05C5F"/>
    <w:rsid w:val="00B07F32"/>
    <w:rsid w:val="00B13C67"/>
    <w:rsid w:val="00B16297"/>
    <w:rsid w:val="00B1661C"/>
    <w:rsid w:val="00B175E3"/>
    <w:rsid w:val="00B22BE6"/>
    <w:rsid w:val="00B27876"/>
    <w:rsid w:val="00B27913"/>
    <w:rsid w:val="00B3189A"/>
    <w:rsid w:val="00B31935"/>
    <w:rsid w:val="00B32533"/>
    <w:rsid w:val="00B374CD"/>
    <w:rsid w:val="00B40CC1"/>
    <w:rsid w:val="00B464EC"/>
    <w:rsid w:val="00B471CA"/>
    <w:rsid w:val="00B61D8A"/>
    <w:rsid w:val="00B61EAD"/>
    <w:rsid w:val="00B72D87"/>
    <w:rsid w:val="00B742F1"/>
    <w:rsid w:val="00B75AC2"/>
    <w:rsid w:val="00B777A1"/>
    <w:rsid w:val="00B80A44"/>
    <w:rsid w:val="00B93F5E"/>
    <w:rsid w:val="00B94267"/>
    <w:rsid w:val="00B94E0F"/>
    <w:rsid w:val="00BB14AB"/>
    <w:rsid w:val="00BB3ECC"/>
    <w:rsid w:val="00BB432A"/>
    <w:rsid w:val="00BB444B"/>
    <w:rsid w:val="00BC1097"/>
    <w:rsid w:val="00BC4C09"/>
    <w:rsid w:val="00BD55C5"/>
    <w:rsid w:val="00BD6AA8"/>
    <w:rsid w:val="00BE4A0F"/>
    <w:rsid w:val="00BF0D2C"/>
    <w:rsid w:val="00BF789E"/>
    <w:rsid w:val="00C15F23"/>
    <w:rsid w:val="00C174B8"/>
    <w:rsid w:val="00C17E66"/>
    <w:rsid w:val="00C21C59"/>
    <w:rsid w:val="00C2414B"/>
    <w:rsid w:val="00C26361"/>
    <w:rsid w:val="00C276E5"/>
    <w:rsid w:val="00C37EA7"/>
    <w:rsid w:val="00C42C80"/>
    <w:rsid w:val="00C50DF4"/>
    <w:rsid w:val="00C52F91"/>
    <w:rsid w:val="00C5332A"/>
    <w:rsid w:val="00C641BA"/>
    <w:rsid w:val="00C67032"/>
    <w:rsid w:val="00C734CA"/>
    <w:rsid w:val="00C8586B"/>
    <w:rsid w:val="00C869F6"/>
    <w:rsid w:val="00C907F5"/>
    <w:rsid w:val="00C9364B"/>
    <w:rsid w:val="00C94EE1"/>
    <w:rsid w:val="00CA25C9"/>
    <w:rsid w:val="00CA2E77"/>
    <w:rsid w:val="00CA3CFC"/>
    <w:rsid w:val="00CA3FF0"/>
    <w:rsid w:val="00CB2094"/>
    <w:rsid w:val="00CB2665"/>
    <w:rsid w:val="00CB402A"/>
    <w:rsid w:val="00CB7248"/>
    <w:rsid w:val="00CB7F02"/>
    <w:rsid w:val="00CC0DBF"/>
    <w:rsid w:val="00CC6080"/>
    <w:rsid w:val="00CC6E3F"/>
    <w:rsid w:val="00CC7AD5"/>
    <w:rsid w:val="00CD6D68"/>
    <w:rsid w:val="00CE02B2"/>
    <w:rsid w:val="00CE62B9"/>
    <w:rsid w:val="00CE7B09"/>
    <w:rsid w:val="00CF41DF"/>
    <w:rsid w:val="00D054DF"/>
    <w:rsid w:val="00D05522"/>
    <w:rsid w:val="00D138B9"/>
    <w:rsid w:val="00D25B44"/>
    <w:rsid w:val="00D26F42"/>
    <w:rsid w:val="00D3397C"/>
    <w:rsid w:val="00D34741"/>
    <w:rsid w:val="00D35E05"/>
    <w:rsid w:val="00D416C1"/>
    <w:rsid w:val="00D50315"/>
    <w:rsid w:val="00D50AD1"/>
    <w:rsid w:val="00D57ADA"/>
    <w:rsid w:val="00D60FB0"/>
    <w:rsid w:val="00D64CD1"/>
    <w:rsid w:val="00D66141"/>
    <w:rsid w:val="00D766C4"/>
    <w:rsid w:val="00D87073"/>
    <w:rsid w:val="00D87273"/>
    <w:rsid w:val="00D92E82"/>
    <w:rsid w:val="00D949F3"/>
    <w:rsid w:val="00D94E80"/>
    <w:rsid w:val="00D952BF"/>
    <w:rsid w:val="00D968A0"/>
    <w:rsid w:val="00D9783C"/>
    <w:rsid w:val="00DA3936"/>
    <w:rsid w:val="00DA3E3B"/>
    <w:rsid w:val="00DA55CC"/>
    <w:rsid w:val="00DA72A0"/>
    <w:rsid w:val="00DB115A"/>
    <w:rsid w:val="00DB179A"/>
    <w:rsid w:val="00DD78D7"/>
    <w:rsid w:val="00DD7917"/>
    <w:rsid w:val="00DE26B5"/>
    <w:rsid w:val="00DE4777"/>
    <w:rsid w:val="00DF2C67"/>
    <w:rsid w:val="00E06B87"/>
    <w:rsid w:val="00E101E8"/>
    <w:rsid w:val="00E11FBA"/>
    <w:rsid w:val="00E1459F"/>
    <w:rsid w:val="00E160E6"/>
    <w:rsid w:val="00E17803"/>
    <w:rsid w:val="00E23200"/>
    <w:rsid w:val="00E232A1"/>
    <w:rsid w:val="00E306DD"/>
    <w:rsid w:val="00E30DB9"/>
    <w:rsid w:val="00E316BF"/>
    <w:rsid w:val="00E37E4E"/>
    <w:rsid w:val="00E4512D"/>
    <w:rsid w:val="00E4726D"/>
    <w:rsid w:val="00E553DB"/>
    <w:rsid w:val="00E57F68"/>
    <w:rsid w:val="00E6261C"/>
    <w:rsid w:val="00E64B81"/>
    <w:rsid w:val="00E7292F"/>
    <w:rsid w:val="00E85B61"/>
    <w:rsid w:val="00E87031"/>
    <w:rsid w:val="00E908AC"/>
    <w:rsid w:val="00E90C27"/>
    <w:rsid w:val="00E92CF4"/>
    <w:rsid w:val="00E979CA"/>
    <w:rsid w:val="00EA0141"/>
    <w:rsid w:val="00EA06CA"/>
    <w:rsid w:val="00EA0DA0"/>
    <w:rsid w:val="00EC32C0"/>
    <w:rsid w:val="00ED22C9"/>
    <w:rsid w:val="00ED2375"/>
    <w:rsid w:val="00EE1507"/>
    <w:rsid w:val="00EE2B96"/>
    <w:rsid w:val="00EE5B2E"/>
    <w:rsid w:val="00EE6B8E"/>
    <w:rsid w:val="00EF06AC"/>
    <w:rsid w:val="00EF0D4D"/>
    <w:rsid w:val="00EF65DC"/>
    <w:rsid w:val="00F0337A"/>
    <w:rsid w:val="00F03601"/>
    <w:rsid w:val="00F05918"/>
    <w:rsid w:val="00F149FF"/>
    <w:rsid w:val="00F22687"/>
    <w:rsid w:val="00F30491"/>
    <w:rsid w:val="00F305CC"/>
    <w:rsid w:val="00F33C19"/>
    <w:rsid w:val="00F35612"/>
    <w:rsid w:val="00F41F5F"/>
    <w:rsid w:val="00F43F1B"/>
    <w:rsid w:val="00F447CD"/>
    <w:rsid w:val="00F47D27"/>
    <w:rsid w:val="00F516A6"/>
    <w:rsid w:val="00F564A4"/>
    <w:rsid w:val="00F61332"/>
    <w:rsid w:val="00F6508A"/>
    <w:rsid w:val="00F65EC7"/>
    <w:rsid w:val="00F76C06"/>
    <w:rsid w:val="00F77F6E"/>
    <w:rsid w:val="00F82013"/>
    <w:rsid w:val="00F90F61"/>
    <w:rsid w:val="00F92B94"/>
    <w:rsid w:val="00F96590"/>
    <w:rsid w:val="00F971E7"/>
    <w:rsid w:val="00FB0640"/>
    <w:rsid w:val="00FB4392"/>
    <w:rsid w:val="00FB6F24"/>
    <w:rsid w:val="00FC3949"/>
    <w:rsid w:val="00FD38AB"/>
    <w:rsid w:val="00FE0076"/>
    <w:rsid w:val="00FE479C"/>
    <w:rsid w:val="00FF6157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0712F7-D73B-40FD-A254-667F2C72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71E"/>
  </w:style>
  <w:style w:type="paragraph" w:styleId="Heading1">
    <w:name w:val="heading 1"/>
    <w:basedOn w:val="Normal"/>
    <w:next w:val="Normal"/>
    <w:link w:val="Heading1Char"/>
    <w:uiPriority w:val="9"/>
    <w:qFormat/>
    <w:rsid w:val="005F271E"/>
    <w:pPr>
      <w:keepNext/>
      <w:keepLines/>
      <w:spacing w:before="480" w:after="0"/>
      <w:outlineLvl w:val="0"/>
    </w:pPr>
    <w:rPr>
      <w:rFonts w:asciiTheme="majorHAnsi" w:eastAsiaTheme="majorEastAsia" w:hAnsiTheme="majorHAnsi" w:cs="B Zar"/>
      <w:b/>
      <w:bCs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71E"/>
    <w:pPr>
      <w:keepNext/>
      <w:keepLines/>
      <w:spacing w:before="200" w:after="0"/>
      <w:outlineLvl w:val="1"/>
    </w:pPr>
    <w:rPr>
      <w:rFonts w:asciiTheme="majorHAnsi" w:eastAsiaTheme="majorEastAsia" w:hAnsiTheme="majorHAnsi" w:cs="B Zar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71E"/>
    <w:pPr>
      <w:keepNext/>
      <w:keepLines/>
      <w:spacing w:before="200" w:after="0"/>
      <w:outlineLvl w:val="2"/>
    </w:pPr>
    <w:rPr>
      <w:rFonts w:asciiTheme="majorHAnsi" w:eastAsiaTheme="majorEastAsia" w:hAnsiTheme="majorHAnsi" w:cs="B Zar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71E"/>
    <w:rPr>
      <w:rFonts w:asciiTheme="majorHAnsi" w:eastAsiaTheme="majorEastAsia" w:hAnsiTheme="majorHAnsi" w:cs="B Zar"/>
      <w:b/>
      <w:bCs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5F271E"/>
    <w:rPr>
      <w:rFonts w:asciiTheme="majorHAnsi" w:eastAsiaTheme="majorEastAsia" w:hAnsiTheme="majorHAnsi" w:cs="B Zar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F271E"/>
    <w:rPr>
      <w:rFonts w:asciiTheme="majorHAnsi" w:eastAsiaTheme="majorEastAsia" w:hAnsiTheme="majorHAnsi" w:cs="B Zar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71E"/>
  </w:style>
  <w:style w:type="paragraph" w:styleId="Footer">
    <w:name w:val="footer"/>
    <w:basedOn w:val="Normal"/>
    <w:link w:val="FooterChar"/>
    <w:uiPriority w:val="99"/>
    <w:unhideWhenUsed/>
    <w:rsid w:val="005F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1E"/>
  </w:style>
  <w:style w:type="paragraph" w:styleId="FootnoteText">
    <w:name w:val="footnote text"/>
    <w:basedOn w:val="Normal"/>
    <w:link w:val="FootnoteTextChar"/>
    <w:uiPriority w:val="99"/>
    <w:semiHidden/>
    <w:unhideWhenUsed/>
    <w:rsid w:val="005F27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7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271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271E"/>
    <w:pPr>
      <w:spacing w:line="276" w:lineRule="auto"/>
      <w:outlineLvl w:val="9"/>
    </w:pPr>
    <w:rPr>
      <w:rFonts w:cstheme="majorBidi"/>
      <w:color w:val="2E74B5" w:themeColor="accent1" w:themeShade="BF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271E"/>
    <w:pPr>
      <w:spacing w:after="100" w:line="276" w:lineRule="auto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F271E"/>
    <w:pPr>
      <w:tabs>
        <w:tab w:val="right" w:leader="dot" w:pos="9017"/>
      </w:tabs>
      <w:bidi/>
      <w:spacing w:after="100" w:line="276" w:lineRule="auto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F271E"/>
    <w:pPr>
      <w:spacing w:after="100" w:line="276" w:lineRule="auto"/>
      <w:ind w:left="44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27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2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6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EC851-7E9C-4E5C-8654-B8E9FB45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Pishi</dc:creator>
  <cp:keywords/>
  <dc:description/>
  <cp:lastModifiedBy>Alizadeh, Soghra</cp:lastModifiedBy>
  <cp:revision>2</cp:revision>
  <cp:lastPrinted>2014-11-02T09:57:00Z</cp:lastPrinted>
  <dcterms:created xsi:type="dcterms:W3CDTF">2021-01-02T06:49:00Z</dcterms:created>
  <dcterms:modified xsi:type="dcterms:W3CDTF">2021-01-02T06:49:00Z</dcterms:modified>
</cp:coreProperties>
</file>